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68AB" w14:textId="73F0AB6E" w:rsidR="00823B62" w:rsidRDefault="002F6866" w:rsidP="00147720">
      <w:pPr>
        <w:pStyle w:val="Ttulo1"/>
        <w:rPr>
          <w:b/>
          <w:sz w:val="32"/>
          <w:szCs w:val="32"/>
        </w:rPr>
      </w:pPr>
      <w:r w:rsidRPr="002F6866">
        <w:rPr>
          <w:b/>
          <w:sz w:val="32"/>
          <w:szCs w:val="32"/>
          <w:u w:val="none"/>
        </w:rPr>
        <w:t xml:space="preserve">               </w:t>
      </w:r>
      <w:r w:rsidR="00147720">
        <w:rPr>
          <w:b/>
          <w:sz w:val="32"/>
          <w:szCs w:val="32"/>
          <w:u w:val="none"/>
        </w:rPr>
        <w:t xml:space="preserve">       </w:t>
      </w:r>
      <w:r w:rsidRPr="002F6866">
        <w:rPr>
          <w:b/>
          <w:sz w:val="32"/>
          <w:szCs w:val="32"/>
          <w:u w:val="none"/>
        </w:rPr>
        <w:t xml:space="preserve">    </w:t>
      </w:r>
      <w:r w:rsidR="009B2630">
        <w:rPr>
          <w:b/>
          <w:sz w:val="32"/>
          <w:szCs w:val="32"/>
          <w:u w:val="none"/>
        </w:rPr>
        <w:tab/>
      </w:r>
      <w:r w:rsidR="005D7B1E">
        <w:rPr>
          <w:b/>
          <w:sz w:val="32"/>
          <w:szCs w:val="32"/>
          <w:u w:val="none"/>
        </w:rPr>
        <w:t xml:space="preserve">          </w:t>
      </w:r>
      <w:proofErr w:type="gramStart"/>
      <w:r w:rsidR="001528B1">
        <w:rPr>
          <w:b/>
          <w:sz w:val="32"/>
          <w:szCs w:val="32"/>
        </w:rPr>
        <w:t xml:space="preserve">DECRETO </w:t>
      </w:r>
      <w:r w:rsidR="009B2630">
        <w:rPr>
          <w:b/>
          <w:sz w:val="32"/>
          <w:szCs w:val="32"/>
        </w:rPr>
        <w:t xml:space="preserve"> Nº</w:t>
      </w:r>
      <w:proofErr w:type="gramEnd"/>
      <w:r w:rsidR="005D7B1E">
        <w:rPr>
          <w:b/>
          <w:sz w:val="32"/>
          <w:szCs w:val="32"/>
        </w:rPr>
        <w:t xml:space="preserve"> 005/23</w:t>
      </w:r>
      <w:r w:rsidR="009B2630">
        <w:rPr>
          <w:b/>
          <w:sz w:val="32"/>
          <w:szCs w:val="32"/>
        </w:rPr>
        <w:t xml:space="preserve"> </w:t>
      </w:r>
    </w:p>
    <w:p w14:paraId="72C22436" w14:textId="5C844411" w:rsidR="009B2630" w:rsidRPr="009B2630" w:rsidRDefault="005D7B1E" w:rsidP="00DF1FD5">
      <w:pPr>
        <w:pStyle w:val="Ttulo1"/>
        <w:ind w:left="2124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          </w:t>
      </w:r>
      <w:r w:rsidR="00881A92">
        <w:rPr>
          <w:b/>
          <w:sz w:val="32"/>
          <w:szCs w:val="32"/>
          <w:u w:val="none"/>
        </w:rPr>
        <w:t>V.HERNANDARIAS,</w:t>
      </w:r>
      <w:r>
        <w:rPr>
          <w:b/>
          <w:sz w:val="32"/>
          <w:szCs w:val="32"/>
          <w:u w:val="none"/>
        </w:rPr>
        <w:t xml:space="preserve"> 24</w:t>
      </w:r>
      <w:r w:rsidR="00881A92">
        <w:rPr>
          <w:b/>
          <w:sz w:val="32"/>
          <w:szCs w:val="32"/>
          <w:u w:val="none"/>
        </w:rPr>
        <w:t xml:space="preserve"> DE </w:t>
      </w:r>
      <w:r w:rsidR="001528B1">
        <w:rPr>
          <w:b/>
          <w:sz w:val="32"/>
          <w:szCs w:val="32"/>
          <w:u w:val="none"/>
        </w:rPr>
        <w:t>ENERO</w:t>
      </w:r>
      <w:r w:rsidR="00032511">
        <w:rPr>
          <w:b/>
          <w:sz w:val="32"/>
          <w:szCs w:val="32"/>
          <w:u w:val="none"/>
        </w:rPr>
        <w:t xml:space="preserve"> DE</w:t>
      </w:r>
      <w:r w:rsidR="009B2630" w:rsidRPr="009B2630">
        <w:rPr>
          <w:b/>
          <w:sz w:val="32"/>
          <w:szCs w:val="32"/>
          <w:u w:val="none"/>
        </w:rPr>
        <w:t xml:space="preserve"> 20</w:t>
      </w:r>
      <w:r w:rsidR="00D64EB3">
        <w:rPr>
          <w:b/>
          <w:sz w:val="32"/>
          <w:szCs w:val="32"/>
          <w:u w:val="none"/>
        </w:rPr>
        <w:t>2</w:t>
      </w:r>
      <w:r w:rsidR="001528B1">
        <w:rPr>
          <w:b/>
          <w:sz w:val="32"/>
          <w:szCs w:val="32"/>
          <w:u w:val="none"/>
        </w:rPr>
        <w:t>3</w:t>
      </w:r>
    </w:p>
    <w:p w14:paraId="1CF41F62" w14:textId="77777777" w:rsidR="002F6866" w:rsidRDefault="00A73109" w:rsidP="002F6866">
      <w:pPr>
        <w:tabs>
          <w:tab w:val="left" w:pos="570"/>
        </w:tabs>
        <w:rPr>
          <w:b/>
          <w:sz w:val="32"/>
          <w:szCs w:val="32"/>
        </w:rPr>
      </w:pPr>
      <w:r w:rsidRPr="003577E0">
        <w:rPr>
          <w:b/>
          <w:sz w:val="32"/>
          <w:szCs w:val="32"/>
        </w:rPr>
        <w:t>VISTO:</w:t>
      </w:r>
    </w:p>
    <w:p w14:paraId="5C64BE81" w14:textId="77777777" w:rsidR="00A73109" w:rsidRPr="002F6866" w:rsidRDefault="002F6866" w:rsidP="002F6866">
      <w:pPr>
        <w:tabs>
          <w:tab w:val="left" w:pos="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4772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="00A73109" w:rsidRPr="003577E0">
        <w:rPr>
          <w:sz w:val="28"/>
          <w:szCs w:val="28"/>
        </w:rPr>
        <w:t xml:space="preserve">La </w:t>
      </w:r>
      <w:r w:rsidR="00A73109">
        <w:rPr>
          <w:sz w:val="28"/>
          <w:szCs w:val="28"/>
        </w:rPr>
        <w:t xml:space="preserve">política salarial adoptada por el Gobierno Provincial, y </w:t>
      </w:r>
    </w:p>
    <w:p w14:paraId="1FED34C8" w14:textId="77777777" w:rsidR="00A73109" w:rsidRPr="003577E0" w:rsidRDefault="00A73109" w:rsidP="003577E0">
      <w:pPr>
        <w:tabs>
          <w:tab w:val="left" w:pos="2694"/>
        </w:tabs>
        <w:ind w:firstLine="1701"/>
        <w:rPr>
          <w:sz w:val="28"/>
          <w:szCs w:val="28"/>
        </w:rPr>
      </w:pPr>
    </w:p>
    <w:p w14:paraId="6A0E8EEE" w14:textId="77777777" w:rsidR="00A73109" w:rsidRDefault="00A73109" w:rsidP="003577E0">
      <w:pPr>
        <w:rPr>
          <w:b/>
          <w:bCs/>
          <w:sz w:val="32"/>
          <w:szCs w:val="32"/>
        </w:rPr>
      </w:pPr>
      <w:r w:rsidRPr="003577E0">
        <w:rPr>
          <w:b/>
          <w:bCs/>
          <w:sz w:val="32"/>
          <w:szCs w:val="32"/>
        </w:rPr>
        <w:t>CONSIDERANDO:</w:t>
      </w:r>
    </w:p>
    <w:p w14:paraId="4B8E3C18" w14:textId="77777777" w:rsidR="00D72657" w:rsidRDefault="00D72657" w:rsidP="003577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AA43352" w14:textId="77777777" w:rsidR="00D72657" w:rsidRPr="00D72657" w:rsidRDefault="00D72657" w:rsidP="00D726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D72657">
        <w:rPr>
          <w:bCs/>
          <w:sz w:val="28"/>
          <w:szCs w:val="28"/>
        </w:rPr>
        <w:t xml:space="preserve">Que el Ejecutivo Municipal determinó pautas para otorgar un incremento salarial en el escalafón municipal, </w:t>
      </w:r>
    </w:p>
    <w:p w14:paraId="78519904" w14:textId="77777777" w:rsidR="00A73109" w:rsidRDefault="00A73109" w:rsidP="00D72657">
      <w:pPr>
        <w:jc w:val="both"/>
        <w:rPr>
          <w:sz w:val="28"/>
          <w:szCs w:val="28"/>
        </w:rPr>
      </w:pPr>
    </w:p>
    <w:p w14:paraId="6D68328D" w14:textId="77777777" w:rsidR="00A73109" w:rsidRPr="003577E0" w:rsidRDefault="00A73109" w:rsidP="003577E0">
      <w:pPr>
        <w:ind w:firstLine="1701"/>
        <w:jc w:val="both"/>
        <w:rPr>
          <w:sz w:val="28"/>
          <w:szCs w:val="28"/>
        </w:rPr>
      </w:pPr>
      <w:r w:rsidRPr="003F273F">
        <w:rPr>
          <w:spacing w:val="-20"/>
          <w:sz w:val="28"/>
          <w:szCs w:val="28"/>
        </w:rPr>
        <w:t>Que conforme a la Ordenanza Nº23/01 de esta</w:t>
      </w:r>
      <w:r w:rsidR="002964F9">
        <w:rPr>
          <w:spacing w:val="-20"/>
          <w:sz w:val="28"/>
          <w:szCs w:val="28"/>
        </w:rPr>
        <w:t xml:space="preserve"> </w:t>
      </w:r>
      <w:r w:rsidRPr="003577E0">
        <w:rPr>
          <w:sz w:val="28"/>
          <w:szCs w:val="28"/>
        </w:rPr>
        <w:t>Municipalidad se declara vigente en este Municipio la norma reguladora de los derechos y obligaciones de los agentes Públicos de la Provincia de Entre Ríos,</w:t>
      </w:r>
    </w:p>
    <w:p w14:paraId="51682E0D" w14:textId="77777777" w:rsidR="00A73109" w:rsidRPr="003577E0" w:rsidRDefault="00A73109" w:rsidP="003577E0">
      <w:pPr>
        <w:ind w:firstLine="1701"/>
        <w:jc w:val="both"/>
        <w:rPr>
          <w:sz w:val="28"/>
          <w:szCs w:val="28"/>
        </w:rPr>
      </w:pPr>
    </w:p>
    <w:p w14:paraId="24BB990B" w14:textId="77777777" w:rsidR="00A73109" w:rsidRPr="003577E0" w:rsidRDefault="00A73109" w:rsidP="003577E0">
      <w:pPr>
        <w:ind w:firstLine="1701"/>
        <w:jc w:val="both"/>
        <w:rPr>
          <w:sz w:val="28"/>
          <w:szCs w:val="28"/>
        </w:rPr>
      </w:pPr>
      <w:r w:rsidRPr="003577E0">
        <w:rPr>
          <w:sz w:val="28"/>
          <w:szCs w:val="28"/>
        </w:rPr>
        <w:t xml:space="preserve">Que es propósito del Gobierno Municipal en la medida de sus posibilidades financieras, incrementar los montos básicos del escalafón municipal; </w:t>
      </w:r>
    </w:p>
    <w:p w14:paraId="4BEAF930" w14:textId="77777777" w:rsidR="00A73109" w:rsidRPr="003577E0" w:rsidRDefault="00A73109" w:rsidP="003577E0">
      <w:pPr>
        <w:ind w:firstLine="1701"/>
        <w:jc w:val="both"/>
        <w:rPr>
          <w:sz w:val="28"/>
          <w:szCs w:val="28"/>
        </w:rPr>
      </w:pPr>
    </w:p>
    <w:p w14:paraId="10667723" w14:textId="7EDD8D61" w:rsidR="00A73109" w:rsidRPr="003577E0" w:rsidRDefault="002964F9" w:rsidP="007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3109" w:rsidRPr="003577E0">
        <w:rPr>
          <w:sz w:val="28"/>
          <w:szCs w:val="28"/>
        </w:rPr>
        <w:t xml:space="preserve"> Que en Pres</w:t>
      </w:r>
      <w:r w:rsidR="00A73109">
        <w:rPr>
          <w:sz w:val="28"/>
          <w:szCs w:val="28"/>
        </w:rPr>
        <w:t>upuesto General para el año 20</w:t>
      </w:r>
      <w:r w:rsidR="00D64EB3">
        <w:rPr>
          <w:sz w:val="28"/>
          <w:szCs w:val="28"/>
        </w:rPr>
        <w:t>2</w:t>
      </w:r>
      <w:r w:rsidR="001528B1">
        <w:rPr>
          <w:sz w:val="28"/>
          <w:szCs w:val="28"/>
        </w:rPr>
        <w:t>3</w:t>
      </w:r>
      <w:r w:rsidR="00A73109" w:rsidRPr="003577E0">
        <w:rPr>
          <w:sz w:val="28"/>
          <w:szCs w:val="28"/>
        </w:rPr>
        <w:t xml:space="preserve"> hay partida disponible para el presente incremento;</w:t>
      </w:r>
    </w:p>
    <w:p w14:paraId="45F5453E" w14:textId="77777777" w:rsidR="00A73109" w:rsidRPr="003577E0" w:rsidRDefault="00A73109" w:rsidP="003577E0">
      <w:pPr>
        <w:ind w:firstLine="1701"/>
        <w:jc w:val="both"/>
        <w:rPr>
          <w:sz w:val="28"/>
          <w:szCs w:val="28"/>
        </w:rPr>
      </w:pPr>
    </w:p>
    <w:p w14:paraId="6D6E38F5" w14:textId="1485B7A7" w:rsidR="00075701" w:rsidRDefault="002964F9" w:rsidP="0007570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3109" w:rsidRPr="00657BFF">
        <w:rPr>
          <w:sz w:val="28"/>
          <w:szCs w:val="28"/>
        </w:rPr>
        <w:t xml:space="preserve">Que se considera prudente incrementar el haber básico de las categorías del escalafón Municipal, a los efectos de mantener la equidad y no alterar en forma manifiesta la estructura relativa entre las distintas categorías, y luego de analizar distintas variantes, se ha resuelto otorgar un incremento del orden </w:t>
      </w:r>
      <w:r w:rsidR="00A73109" w:rsidRPr="00B60A7A">
        <w:rPr>
          <w:sz w:val="28"/>
          <w:szCs w:val="28"/>
        </w:rPr>
        <w:t xml:space="preserve">del </w:t>
      </w:r>
      <w:r w:rsidR="00D64EB3">
        <w:rPr>
          <w:sz w:val="28"/>
          <w:szCs w:val="28"/>
        </w:rPr>
        <w:t>1</w:t>
      </w:r>
      <w:r w:rsidR="006D16E7">
        <w:rPr>
          <w:sz w:val="28"/>
          <w:szCs w:val="28"/>
        </w:rPr>
        <w:t>2</w:t>
      </w:r>
      <w:r w:rsidR="0077698A">
        <w:rPr>
          <w:sz w:val="28"/>
          <w:szCs w:val="28"/>
        </w:rPr>
        <w:t xml:space="preserve"> </w:t>
      </w:r>
      <w:r w:rsidR="00A70BC4" w:rsidRPr="00B60A7A">
        <w:rPr>
          <w:sz w:val="28"/>
          <w:szCs w:val="28"/>
        </w:rPr>
        <w:t>%</w:t>
      </w:r>
      <w:r w:rsidR="00A73109" w:rsidRPr="00B60A7A">
        <w:rPr>
          <w:sz w:val="28"/>
          <w:szCs w:val="28"/>
        </w:rPr>
        <w:t xml:space="preserve"> del haber</w:t>
      </w:r>
      <w:r w:rsidR="00A73109" w:rsidRPr="00657BFF">
        <w:rPr>
          <w:sz w:val="28"/>
          <w:szCs w:val="28"/>
        </w:rPr>
        <w:t xml:space="preserve"> básico de cada una de las categorías como así también al Adicional Remunerativo Bonificable del Escalafón Municipal</w:t>
      </w:r>
      <w:r w:rsidR="00BD01F5">
        <w:rPr>
          <w:sz w:val="28"/>
          <w:szCs w:val="28"/>
        </w:rPr>
        <w:t xml:space="preserve"> </w:t>
      </w:r>
      <w:r w:rsidR="00944151">
        <w:rPr>
          <w:sz w:val="28"/>
          <w:szCs w:val="28"/>
        </w:rPr>
        <w:t>en dos tramos:</w:t>
      </w:r>
      <w:r w:rsidR="00D64EB3">
        <w:rPr>
          <w:sz w:val="28"/>
          <w:szCs w:val="28"/>
        </w:rPr>
        <w:t xml:space="preserve"> a partir del mes de </w:t>
      </w:r>
      <w:r w:rsidR="001528B1">
        <w:rPr>
          <w:sz w:val="28"/>
          <w:szCs w:val="28"/>
        </w:rPr>
        <w:t>Enero</w:t>
      </w:r>
      <w:r w:rsidR="00D64EB3">
        <w:rPr>
          <w:sz w:val="28"/>
          <w:szCs w:val="28"/>
        </w:rPr>
        <w:t xml:space="preserve"> de 202</w:t>
      </w:r>
      <w:r w:rsidR="001528B1">
        <w:rPr>
          <w:sz w:val="28"/>
          <w:szCs w:val="28"/>
        </w:rPr>
        <w:t>3</w:t>
      </w:r>
      <w:r w:rsidR="00A15F07">
        <w:rPr>
          <w:sz w:val="28"/>
          <w:szCs w:val="28"/>
        </w:rPr>
        <w:t xml:space="preserve">  del </w:t>
      </w:r>
      <w:r w:rsidR="006D16E7">
        <w:rPr>
          <w:sz w:val="28"/>
          <w:szCs w:val="28"/>
        </w:rPr>
        <w:t>7</w:t>
      </w:r>
      <w:r w:rsidR="00944151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%  y a partir del mes de </w:t>
      </w:r>
      <w:r w:rsidR="001528B1">
        <w:rPr>
          <w:sz w:val="28"/>
          <w:szCs w:val="28"/>
        </w:rPr>
        <w:t>Febrero</w:t>
      </w:r>
      <w:r w:rsidR="00A15F07">
        <w:rPr>
          <w:sz w:val="28"/>
          <w:szCs w:val="28"/>
        </w:rPr>
        <w:t xml:space="preserve"> de 202</w:t>
      </w:r>
      <w:r w:rsidR="001528B1">
        <w:rPr>
          <w:sz w:val="28"/>
          <w:szCs w:val="28"/>
        </w:rPr>
        <w:t>3</w:t>
      </w:r>
      <w:r w:rsidR="00944151" w:rsidRPr="00944151">
        <w:rPr>
          <w:sz w:val="28"/>
          <w:szCs w:val="28"/>
        </w:rPr>
        <w:t xml:space="preserve"> </w:t>
      </w:r>
      <w:r w:rsidR="006D16E7">
        <w:rPr>
          <w:sz w:val="28"/>
          <w:szCs w:val="28"/>
        </w:rPr>
        <w:t>el 5</w:t>
      </w:r>
      <w:r w:rsidR="00944151">
        <w:rPr>
          <w:sz w:val="28"/>
          <w:szCs w:val="28"/>
        </w:rPr>
        <w:t>%</w:t>
      </w:r>
      <w:r w:rsidR="00D64EB3">
        <w:rPr>
          <w:sz w:val="28"/>
          <w:szCs w:val="28"/>
        </w:rPr>
        <w:t xml:space="preserve">;    </w:t>
      </w:r>
      <w:r w:rsidR="00147720">
        <w:rPr>
          <w:sz w:val="28"/>
          <w:szCs w:val="28"/>
        </w:rPr>
        <w:t xml:space="preserve"> </w:t>
      </w:r>
      <w:r w:rsidR="00075701">
        <w:rPr>
          <w:sz w:val="28"/>
          <w:szCs w:val="28"/>
        </w:rPr>
        <w:t xml:space="preserve">   </w:t>
      </w:r>
    </w:p>
    <w:p w14:paraId="388BFC40" w14:textId="77777777" w:rsidR="007E0259" w:rsidRDefault="007E0259" w:rsidP="00147720">
      <w:pPr>
        <w:tabs>
          <w:tab w:val="left" w:pos="2694"/>
        </w:tabs>
        <w:jc w:val="both"/>
        <w:rPr>
          <w:sz w:val="28"/>
          <w:szCs w:val="28"/>
        </w:rPr>
      </w:pPr>
    </w:p>
    <w:p w14:paraId="0900B7E5" w14:textId="562E9A10" w:rsidR="00075701" w:rsidRDefault="00075701" w:rsidP="005D7B1E">
      <w:pPr>
        <w:tabs>
          <w:tab w:val="left" w:pos="2268"/>
          <w:tab w:val="left" w:pos="3119"/>
        </w:tabs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 xml:space="preserve">Que por otra parte, se ha resulto fijar a partir del 1º de </w:t>
      </w:r>
      <w:r w:rsidR="001528B1">
        <w:rPr>
          <w:sz w:val="28"/>
          <w:szCs w:val="28"/>
        </w:rPr>
        <w:t>Enero</w:t>
      </w:r>
      <w:r w:rsidR="00D64EB3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 xml:space="preserve">de </w:t>
      </w:r>
      <w:r>
        <w:rPr>
          <w:sz w:val="28"/>
          <w:szCs w:val="28"/>
        </w:rPr>
        <w:t>20</w:t>
      </w:r>
      <w:r w:rsidR="00A15F07">
        <w:rPr>
          <w:sz w:val="28"/>
          <w:szCs w:val="28"/>
        </w:rPr>
        <w:t>2</w:t>
      </w:r>
      <w:r w:rsidR="001528B1">
        <w:rPr>
          <w:sz w:val="28"/>
          <w:szCs w:val="28"/>
        </w:rPr>
        <w:t>3</w:t>
      </w:r>
      <w:r w:rsidRPr="003577E0">
        <w:rPr>
          <w:sz w:val="28"/>
          <w:szCs w:val="28"/>
        </w:rPr>
        <w:t xml:space="preserve"> el haber mínimo de bolsillo, para</w:t>
      </w:r>
      <w:r w:rsidR="00881A92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 xml:space="preserve">la Planta </w:t>
      </w:r>
      <w:r w:rsidR="0002003A">
        <w:rPr>
          <w:sz w:val="28"/>
          <w:szCs w:val="28"/>
        </w:rPr>
        <w:t xml:space="preserve">  </w:t>
      </w:r>
      <w:proofErr w:type="gramStart"/>
      <w:r w:rsidRPr="003577E0">
        <w:rPr>
          <w:sz w:val="28"/>
          <w:szCs w:val="28"/>
        </w:rPr>
        <w:t xml:space="preserve">Permanente </w:t>
      </w:r>
      <w:r w:rsidR="0002003A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>del</w:t>
      </w:r>
      <w:proofErr w:type="gramEnd"/>
      <w:r w:rsidR="00881A92">
        <w:rPr>
          <w:sz w:val="28"/>
          <w:szCs w:val="28"/>
        </w:rPr>
        <w:t xml:space="preserve">  </w:t>
      </w:r>
      <w:r w:rsidRPr="003577E0">
        <w:rPr>
          <w:sz w:val="28"/>
          <w:szCs w:val="28"/>
        </w:rPr>
        <w:t xml:space="preserve">Escalafón Municipal </w:t>
      </w:r>
      <w:r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>en</w:t>
      </w:r>
      <w:r w:rsidR="00DF1FD5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 xml:space="preserve"> </w:t>
      </w:r>
      <w:r w:rsidR="0002003A">
        <w:rPr>
          <w:sz w:val="28"/>
          <w:szCs w:val="28"/>
        </w:rPr>
        <w:t xml:space="preserve">  </w:t>
      </w:r>
      <w:r w:rsidRPr="003577E0">
        <w:rPr>
          <w:sz w:val="28"/>
          <w:szCs w:val="28"/>
        </w:rPr>
        <w:t>la</w:t>
      </w:r>
      <w:r w:rsidR="00DF1FD5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 xml:space="preserve"> </w:t>
      </w:r>
      <w:r w:rsidR="0002003A">
        <w:rPr>
          <w:sz w:val="28"/>
          <w:szCs w:val="28"/>
        </w:rPr>
        <w:t xml:space="preserve">  </w:t>
      </w:r>
      <w:r w:rsidRPr="003577E0">
        <w:rPr>
          <w:sz w:val="28"/>
          <w:szCs w:val="28"/>
        </w:rPr>
        <w:t xml:space="preserve">Suma </w:t>
      </w:r>
      <w:r w:rsidR="00DF1FD5">
        <w:rPr>
          <w:sz w:val="28"/>
          <w:szCs w:val="28"/>
        </w:rPr>
        <w:t xml:space="preserve"> </w:t>
      </w:r>
      <w:r w:rsidR="0002003A">
        <w:rPr>
          <w:sz w:val="28"/>
          <w:szCs w:val="28"/>
        </w:rPr>
        <w:t xml:space="preserve">   </w:t>
      </w:r>
      <w:r w:rsidRPr="003577E0">
        <w:rPr>
          <w:sz w:val="28"/>
          <w:szCs w:val="28"/>
        </w:rPr>
        <w:t xml:space="preserve">de </w:t>
      </w:r>
      <w:r w:rsidR="00DF1FD5">
        <w:rPr>
          <w:sz w:val="28"/>
          <w:szCs w:val="28"/>
        </w:rPr>
        <w:t xml:space="preserve"> </w:t>
      </w:r>
      <w:r w:rsidRPr="003577E0">
        <w:rPr>
          <w:sz w:val="28"/>
          <w:szCs w:val="28"/>
        </w:rPr>
        <w:t>Pesos</w:t>
      </w:r>
      <w:r w:rsidR="00DF1FD5">
        <w:rPr>
          <w:sz w:val="28"/>
          <w:szCs w:val="28"/>
        </w:rPr>
        <w:t xml:space="preserve"> </w:t>
      </w:r>
      <w:r w:rsidR="006D16E7">
        <w:rPr>
          <w:sz w:val="28"/>
          <w:szCs w:val="28"/>
        </w:rPr>
        <w:t>Ochenta</w:t>
      </w:r>
      <w:r w:rsidR="001528B1">
        <w:rPr>
          <w:sz w:val="28"/>
          <w:szCs w:val="28"/>
        </w:rPr>
        <w:t xml:space="preserve"> y Seis Mil Quinientos Noventa y Nueve</w:t>
      </w:r>
      <w:r w:rsidR="00944151">
        <w:rPr>
          <w:sz w:val="28"/>
          <w:szCs w:val="28"/>
        </w:rPr>
        <w:t xml:space="preserve"> </w:t>
      </w:r>
      <w:r>
        <w:rPr>
          <w:sz w:val="28"/>
          <w:szCs w:val="28"/>
        </w:rPr>
        <w:t>($</w:t>
      </w:r>
      <w:r w:rsidR="001528B1">
        <w:rPr>
          <w:sz w:val="28"/>
          <w:szCs w:val="28"/>
        </w:rPr>
        <w:t>86.599</w:t>
      </w:r>
      <w:r w:rsidR="0002003A">
        <w:rPr>
          <w:sz w:val="28"/>
          <w:szCs w:val="28"/>
        </w:rPr>
        <w:t>,00</w:t>
      </w:r>
      <w:r w:rsidR="000F643C">
        <w:rPr>
          <w:sz w:val="28"/>
          <w:szCs w:val="28"/>
        </w:rPr>
        <w:t>)</w:t>
      </w:r>
      <w:r w:rsidR="006D03F8">
        <w:rPr>
          <w:sz w:val="28"/>
          <w:szCs w:val="28"/>
        </w:rPr>
        <w:t xml:space="preserve"> </w:t>
      </w:r>
      <w:r w:rsidR="0077698A">
        <w:rPr>
          <w:sz w:val="28"/>
          <w:szCs w:val="28"/>
        </w:rPr>
        <w:t xml:space="preserve">,  </w:t>
      </w:r>
      <w:r w:rsidRPr="003577E0">
        <w:rPr>
          <w:sz w:val="28"/>
          <w:szCs w:val="28"/>
        </w:rPr>
        <w:t>adaptando igual criterio para aquellos Agentes Contratados bajo la modalidad de Locación de Servicio</w:t>
      </w:r>
      <w:r w:rsidR="00A15F07">
        <w:rPr>
          <w:sz w:val="28"/>
          <w:szCs w:val="28"/>
        </w:rPr>
        <w:t xml:space="preserve">,  y a partir del 1º de </w:t>
      </w:r>
      <w:r w:rsidR="001528B1">
        <w:rPr>
          <w:sz w:val="28"/>
          <w:szCs w:val="28"/>
        </w:rPr>
        <w:t>Febrero de 2023</w:t>
      </w:r>
      <w:r w:rsidR="00A15F07">
        <w:rPr>
          <w:sz w:val="28"/>
          <w:szCs w:val="28"/>
        </w:rPr>
        <w:t xml:space="preserve"> </w:t>
      </w:r>
      <w:r w:rsidR="002D17FA">
        <w:rPr>
          <w:sz w:val="28"/>
          <w:szCs w:val="28"/>
        </w:rPr>
        <w:t xml:space="preserve">  </w:t>
      </w:r>
      <w:r w:rsidR="00A15F07">
        <w:rPr>
          <w:sz w:val="28"/>
          <w:szCs w:val="28"/>
        </w:rPr>
        <w:t>asciende</w:t>
      </w:r>
      <w:r w:rsidR="00616A5A">
        <w:rPr>
          <w:sz w:val="28"/>
          <w:szCs w:val="28"/>
        </w:rPr>
        <w:t xml:space="preserve">  </w:t>
      </w:r>
      <w:r w:rsidR="002D17F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 a </w:t>
      </w:r>
      <w:r w:rsidR="00616A5A">
        <w:rPr>
          <w:sz w:val="28"/>
          <w:szCs w:val="28"/>
        </w:rPr>
        <w:t xml:space="preserve">   </w:t>
      </w:r>
      <w:r w:rsidR="00A15F07">
        <w:rPr>
          <w:sz w:val="28"/>
          <w:szCs w:val="28"/>
        </w:rPr>
        <w:t>la</w:t>
      </w:r>
      <w:r w:rsidR="00616A5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 </w:t>
      </w:r>
      <w:r w:rsidR="002D17F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suma </w:t>
      </w:r>
      <w:r w:rsidR="00616A5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de </w:t>
      </w:r>
      <w:r w:rsidR="00616A5A">
        <w:rPr>
          <w:sz w:val="28"/>
          <w:szCs w:val="28"/>
        </w:rPr>
        <w:t xml:space="preserve"> </w:t>
      </w:r>
      <w:r w:rsidR="002D17F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>Pesos</w:t>
      </w:r>
      <w:r w:rsidR="00616A5A">
        <w:rPr>
          <w:sz w:val="28"/>
          <w:szCs w:val="28"/>
        </w:rPr>
        <w:t xml:space="preserve">  </w:t>
      </w:r>
      <w:r w:rsidR="001528B1">
        <w:rPr>
          <w:sz w:val="28"/>
          <w:szCs w:val="28"/>
        </w:rPr>
        <w:t xml:space="preserve"> </w:t>
      </w:r>
      <w:r w:rsidR="00616A5A">
        <w:rPr>
          <w:sz w:val="28"/>
          <w:szCs w:val="28"/>
        </w:rPr>
        <w:t xml:space="preserve"> </w:t>
      </w:r>
      <w:r w:rsidR="001528B1">
        <w:rPr>
          <w:sz w:val="28"/>
          <w:szCs w:val="28"/>
        </w:rPr>
        <w:t>Noventa</w:t>
      </w:r>
      <w:r w:rsidR="00616A5A">
        <w:rPr>
          <w:sz w:val="28"/>
          <w:szCs w:val="28"/>
        </w:rPr>
        <w:t xml:space="preserve"> </w:t>
      </w:r>
      <w:r w:rsidR="001528B1">
        <w:rPr>
          <w:sz w:val="28"/>
          <w:szCs w:val="28"/>
        </w:rPr>
        <w:t xml:space="preserve"> </w:t>
      </w:r>
      <w:r w:rsidR="00616A5A">
        <w:rPr>
          <w:sz w:val="28"/>
          <w:szCs w:val="28"/>
        </w:rPr>
        <w:t xml:space="preserve"> </w:t>
      </w:r>
      <w:r w:rsidR="001528B1">
        <w:rPr>
          <w:sz w:val="28"/>
          <w:szCs w:val="28"/>
        </w:rPr>
        <w:t xml:space="preserve">Mil </w:t>
      </w:r>
      <w:r w:rsidR="00616A5A">
        <w:rPr>
          <w:sz w:val="28"/>
          <w:szCs w:val="28"/>
        </w:rPr>
        <w:t xml:space="preserve">   </w:t>
      </w:r>
      <w:r w:rsidR="001528B1">
        <w:rPr>
          <w:sz w:val="28"/>
          <w:szCs w:val="28"/>
        </w:rPr>
        <w:t>Novecientos</w:t>
      </w:r>
      <w:r w:rsidR="00616A5A">
        <w:rPr>
          <w:sz w:val="28"/>
          <w:szCs w:val="28"/>
        </w:rPr>
        <w:t xml:space="preserve">  Veintinueve</w:t>
      </w:r>
      <w:r w:rsidR="002D17FA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 </w:t>
      </w:r>
      <w:r w:rsidR="006D16E7">
        <w:rPr>
          <w:sz w:val="28"/>
          <w:szCs w:val="28"/>
        </w:rPr>
        <w:t xml:space="preserve"> </w:t>
      </w:r>
      <w:r w:rsidR="00A15F07">
        <w:rPr>
          <w:sz w:val="28"/>
          <w:szCs w:val="28"/>
        </w:rPr>
        <w:t xml:space="preserve">($ </w:t>
      </w:r>
      <w:r w:rsidR="001528B1">
        <w:rPr>
          <w:sz w:val="28"/>
          <w:szCs w:val="28"/>
        </w:rPr>
        <w:t>90.929</w:t>
      </w:r>
      <w:r w:rsidR="002D17FA">
        <w:rPr>
          <w:sz w:val="28"/>
          <w:szCs w:val="28"/>
        </w:rPr>
        <w:t>,00</w:t>
      </w:r>
      <w:r w:rsidR="00A15F07">
        <w:rPr>
          <w:sz w:val="28"/>
          <w:szCs w:val="28"/>
        </w:rPr>
        <w:t>)</w:t>
      </w:r>
      <w:r>
        <w:rPr>
          <w:sz w:val="28"/>
          <w:szCs w:val="28"/>
        </w:rPr>
        <w:t>.-</w:t>
      </w:r>
      <w:r w:rsidRPr="00B138EB">
        <w:rPr>
          <w:b/>
          <w:sz w:val="32"/>
          <w:szCs w:val="32"/>
        </w:rPr>
        <w:t xml:space="preserve">   </w:t>
      </w:r>
    </w:p>
    <w:p w14:paraId="7F18E508" w14:textId="77777777" w:rsidR="006E29DC" w:rsidRDefault="006E29DC" w:rsidP="00881A92">
      <w:pPr>
        <w:tabs>
          <w:tab w:val="left" w:pos="2268"/>
          <w:tab w:val="left" w:pos="3119"/>
        </w:tabs>
        <w:ind w:firstLine="1701"/>
        <w:jc w:val="both"/>
        <w:rPr>
          <w:sz w:val="28"/>
          <w:szCs w:val="28"/>
        </w:rPr>
      </w:pPr>
    </w:p>
    <w:p w14:paraId="791771F8" w14:textId="77777777" w:rsidR="00881A92" w:rsidRPr="003577E0" w:rsidRDefault="00881A92" w:rsidP="00881A92">
      <w:pPr>
        <w:tabs>
          <w:tab w:val="left" w:pos="2694"/>
        </w:tabs>
        <w:ind w:firstLine="1701"/>
        <w:jc w:val="both"/>
        <w:rPr>
          <w:sz w:val="28"/>
          <w:szCs w:val="28"/>
        </w:rPr>
      </w:pPr>
      <w:r w:rsidRPr="003577E0">
        <w:rPr>
          <w:sz w:val="28"/>
          <w:szCs w:val="28"/>
        </w:rPr>
        <w:t>Que tal incremento se expresará también en el cálculo de la bonificación por antigüedad lo que significa un mayor beneficio económico;</w:t>
      </w:r>
    </w:p>
    <w:p w14:paraId="137C1FEC" w14:textId="77777777" w:rsidR="00126F34" w:rsidRDefault="00126F34" w:rsidP="000F643C">
      <w:pPr>
        <w:tabs>
          <w:tab w:val="left" w:pos="2694"/>
        </w:tabs>
        <w:jc w:val="center"/>
        <w:rPr>
          <w:sz w:val="28"/>
          <w:szCs w:val="28"/>
        </w:rPr>
      </w:pPr>
    </w:p>
    <w:p w14:paraId="1BE158B5" w14:textId="77777777" w:rsidR="00126F34" w:rsidRDefault="00126F34" w:rsidP="00147720">
      <w:pPr>
        <w:jc w:val="center"/>
        <w:rPr>
          <w:b/>
          <w:bCs/>
          <w:sz w:val="28"/>
          <w:szCs w:val="28"/>
        </w:rPr>
      </w:pPr>
    </w:p>
    <w:p w14:paraId="2DBCA989" w14:textId="77777777" w:rsidR="005D7B1E" w:rsidRDefault="005D7B1E" w:rsidP="00DB4CB5">
      <w:pPr>
        <w:jc w:val="both"/>
        <w:rPr>
          <w:b/>
          <w:sz w:val="28"/>
          <w:szCs w:val="28"/>
        </w:rPr>
      </w:pPr>
    </w:p>
    <w:p w14:paraId="32F20775" w14:textId="77777777" w:rsidR="005D7B1E" w:rsidRDefault="005D7B1E" w:rsidP="00DB4CB5">
      <w:pPr>
        <w:jc w:val="both"/>
        <w:rPr>
          <w:b/>
          <w:sz w:val="28"/>
          <w:szCs w:val="28"/>
        </w:rPr>
      </w:pPr>
    </w:p>
    <w:p w14:paraId="2F14E588" w14:textId="39C0C27D" w:rsidR="00DB4CB5" w:rsidRPr="001638E6" w:rsidRDefault="00DB4CB5" w:rsidP="00DB4CB5">
      <w:pPr>
        <w:jc w:val="both"/>
        <w:rPr>
          <w:b/>
          <w:sz w:val="28"/>
          <w:szCs w:val="28"/>
        </w:rPr>
      </w:pPr>
      <w:r w:rsidRPr="001638E6">
        <w:rPr>
          <w:b/>
          <w:sz w:val="28"/>
          <w:szCs w:val="28"/>
        </w:rPr>
        <w:t xml:space="preserve">Por ello </w:t>
      </w:r>
    </w:p>
    <w:p w14:paraId="254C0681" w14:textId="735338E4" w:rsidR="005D7B1E" w:rsidRPr="00C413B8" w:rsidRDefault="005D7B1E" w:rsidP="005D7B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C413B8">
        <w:rPr>
          <w:b/>
          <w:sz w:val="32"/>
          <w:szCs w:val="32"/>
        </w:rPr>
        <w:t>EL</w:t>
      </w:r>
      <w:r>
        <w:rPr>
          <w:b/>
          <w:sz w:val="32"/>
          <w:szCs w:val="32"/>
        </w:rPr>
        <w:t xml:space="preserve">  </w:t>
      </w:r>
      <w:r w:rsidRPr="00C413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INTENDENTE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C413B8">
        <w:rPr>
          <w:b/>
          <w:sz w:val="32"/>
          <w:szCs w:val="32"/>
        </w:rPr>
        <w:t xml:space="preserve"> MUNICIPAL</w:t>
      </w:r>
    </w:p>
    <w:p w14:paraId="70A24732" w14:textId="77777777" w:rsidR="005D7B1E" w:rsidRPr="00C413B8" w:rsidRDefault="005D7B1E" w:rsidP="005D7B1E">
      <w:pPr>
        <w:rPr>
          <w:b/>
          <w:sz w:val="32"/>
          <w:szCs w:val="32"/>
        </w:rPr>
      </w:pPr>
    </w:p>
    <w:p w14:paraId="1C923C2E" w14:textId="77021881" w:rsidR="005D7B1E" w:rsidRPr="00C413B8" w:rsidRDefault="005D7B1E" w:rsidP="005D7B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C413B8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 </w:t>
      </w:r>
      <w:r w:rsidRPr="00C413B8">
        <w:rPr>
          <w:b/>
          <w:sz w:val="32"/>
          <w:szCs w:val="32"/>
        </w:rPr>
        <w:t xml:space="preserve"> VILLA</w:t>
      </w:r>
      <w:r>
        <w:rPr>
          <w:b/>
          <w:sz w:val="32"/>
          <w:szCs w:val="32"/>
        </w:rPr>
        <w:t xml:space="preserve">  </w:t>
      </w:r>
      <w:r w:rsidRPr="00C413B8">
        <w:rPr>
          <w:b/>
          <w:sz w:val="32"/>
          <w:szCs w:val="32"/>
        </w:rPr>
        <w:t xml:space="preserve"> HERNANDARIAS</w:t>
      </w:r>
      <w:r>
        <w:rPr>
          <w:b/>
          <w:sz w:val="32"/>
          <w:szCs w:val="32"/>
        </w:rPr>
        <w:t xml:space="preserve">  </w:t>
      </w:r>
      <w:r w:rsidRPr="00C413B8">
        <w:rPr>
          <w:b/>
          <w:sz w:val="32"/>
          <w:szCs w:val="32"/>
        </w:rPr>
        <w:t xml:space="preserve"> D E C R E T A</w:t>
      </w:r>
    </w:p>
    <w:p w14:paraId="21C2DCD3" w14:textId="77777777" w:rsidR="00A73109" w:rsidRDefault="00A73109" w:rsidP="003577E0">
      <w:pPr>
        <w:jc w:val="both"/>
        <w:rPr>
          <w:sz w:val="28"/>
          <w:szCs w:val="28"/>
        </w:rPr>
      </w:pPr>
    </w:p>
    <w:p w14:paraId="4B9E42EC" w14:textId="731DF435" w:rsidR="00A73109" w:rsidRPr="003577E0" w:rsidRDefault="00A73109" w:rsidP="003577E0">
      <w:pPr>
        <w:jc w:val="both"/>
        <w:rPr>
          <w:b/>
          <w:bCs/>
          <w:sz w:val="28"/>
          <w:szCs w:val="28"/>
          <w:u w:val="single"/>
        </w:rPr>
      </w:pPr>
      <w:r w:rsidRPr="003577E0">
        <w:rPr>
          <w:b/>
          <w:bCs/>
          <w:sz w:val="32"/>
          <w:szCs w:val="32"/>
          <w:u w:val="single"/>
        </w:rPr>
        <w:t>ARTICULO 1º</w:t>
      </w:r>
      <w:r w:rsidRPr="005D7B1E">
        <w:rPr>
          <w:b/>
          <w:bCs/>
          <w:sz w:val="28"/>
          <w:szCs w:val="28"/>
        </w:rPr>
        <w:t>:</w:t>
      </w:r>
      <w:r w:rsidRPr="003577E0">
        <w:rPr>
          <w:sz w:val="28"/>
          <w:szCs w:val="28"/>
        </w:rPr>
        <w:t xml:space="preserve"> Incrementase </w:t>
      </w:r>
      <w:r>
        <w:rPr>
          <w:sz w:val="28"/>
          <w:szCs w:val="28"/>
        </w:rPr>
        <w:t>a</w:t>
      </w:r>
      <w:r w:rsidRPr="003577E0">
        <w:rPr>
          <w:sz w:val="28"/>
          <w:szCs w:val="28"/>
        </w:rPr>
        <w:t xml:space="preserve"> las categorías del Esc</w:t>
      </w:r>
      <w:r>
        <w:rPr>
          <w:sz w:val="28"/>
          <w:szCs w:val="28"/>
        </w:rPr>
        <w:t>alafón Municipal, del</w:t>
      </w:r>
      <w:r w:rsidR="00F2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haber básico de cada una de ellas </w:t>
      </w:r>
      <w:r w:rsidRPr="003577E0">
        <w:rPr>
          <w:sz w:val="28"/>
          <w:szCs w:val="28"/>
        </w:rPr>
        <w:t xml:space="preserve">como así también al Adicional Remunerativo </w:t>
      </w:r>
      <w:r w:rsidRPr="00657BFF">
        <w:rPr>
          <w:sz w:val="28"/>
          <w:szCs w:val="28"/>
        </w:rPr>
        <w:t xml:space="preserve">Bonificable a partir del mes de </w:t>
      </w:r>
      <w:r w:rsidR="00616A5A">
        <w:rPr>
          <w:sz w:val="28"/>
          <w:szCs w:val="28"/>
        </w:rPr>
        <w:t>Enero</w:t>
      </w:r>
      <w:r w:rsidR="00515631">
        <w:rPr>
          <w:sz w:val="28"/>
          <w:szCs w:val="28"/>
        </w:rPr>
        <w:t xml:space="preserve"> </w:t>
      </w:r>
      <w:r w:rsidR="00147720">
        <w:rPr>
          <w:sz w:val="28"/>
          <w:szCs w:val="28"/>
        </w:rPr>
        <w:t>de 20</w:t>
      </w:r>
      <w:r w:rsidR="006D03F8">
        <w:rPr>
          <w:sz w:val="28"/>
          <w:szCs w:val="28"/>
        </w:rPr>
        <w:t>2</w:t>
      </w:r>
      <w:r w:rsidR="00616A5A">
        <w:rPr>
          <w:sz w:val="28"/>
          <w:szCs w:val="28"/>
        </w:rPr>
        <w:t>3</w:t>
      </w:r>
      <w:r w:rsidR="00DB4CB5">
        <w:rPr>
          <w:sz w:val="28"/>
          <w:szCs w:val="28"/>
        </w:rPr>
        <w:t xml:space="preserve">, en un </w:t>
      </w:r>
      <w:r w:rsidR="006D16E7">
        <w:rPr>
          <w:sz w:val="28"/>
          <w:szCs w:val="28"/>
        </w:rPr>
        <w:t>7</w:t>
      </w:r>
      <w:r w:rsidR="001A2E0C">
        <w:rPr>
          <w:sz w:val="28"/>
          <w:szCs w:val="28"/>
        </w:rPr>
        <w:t xml:space="preserve"> </w:t>
      </w:r>
      <w:proofErr w:type="gramStart"/>
      <w:r w:rsidR="00DB4CB5">
        <w:rPr>
          <w:sz w:val="28"/>
          <w:szCs w:val="28"/>
        </w:rPr>
        <w:t>%</w:t>
      </w:r>
      <w:r w:rsidR="00AC0DB4" w:rsidRPr="00657BFF">
        <w:rPr>
          <w:sz w:val="28"/>
          <w:szCs w:val="28"/>
        </w:rPr>
        <w:t>.</w:t>
      </w:r>
      <w:r w:rsidR="00E27ED9" w:rsidRPr="00631D8A">
        <w:rPr>
          <w:sz w:val="28"/>
          <w:szCs w:val="28"/>
        </w:rPr>
        <w:t>-</w:t>
      </w:r>
      <w:proofErr w:type="gramEnd"/>
    </w:p>
    <w:p w14:paraId="117A4163" w14:textId="77777777" w:rsidR="00011B71" w:rsidRDefault="00011B71" w:rsidP="00C745F7">
      <w:pPr>
        <w:tabs>
          <w:tab w:val="left" w:pos="2268"/>
          <w:tab w:val="left" w:pos="3119"/>
        </w:tabs>
        <w:jc w:val="both"/>
        <w:rPr>
          <w:b/>
          <w:bCs/>
          <w:sz w:val="32"/>
          <w:szCs w:val="32"/>
          <w:u w:val="single"/>
        </w:rPr>
      </w:pPr>
    </w:p>
    <w:p w14:paraId="1A2B2ACA" w14:textId="77777777" w:rsidR="004F03EB" w:rsidRPr="003577E0" w:rsidRDefault="00A73109" w:rsidP="004F03E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  <w:r w:rsidRPr="003577E0">
        <w:rPr>
          <w:b/>
          <w:bCs/>
          <w:sz w:val="32"/>
          <w:szCs w:val="32"/>
          <w:u w:val="single"/>
        </w:rPr>
        <w:t>ARTICULO 2</w:t>
      </w:r>
      <w:r w:rsidRPr="00CC5CF2">
        <w:rPr>
          <w:b/>
          <w:bCs/>
          <w:sz w:val="32"/>
          <w:szCs w:val="32"/>
        </w:rPr>
        <w:t>:</w:t>
      </w:r>
      <w:r w:rsidRPr="00CC5CF2">
        <w:rPr>
          <w:b/>
          <w:bCs/>
          <w:sz w:val="28"/>
          <w:szCs w:val="28"/>
        </w:rPr>
        <w:t xml:space="preserve"> </w:t>
      </w:r>
      <w:r w:rsidRPr="007A5C6E">
        <w:rPr>
          <w:bCs/>
          <w:sz w:val="28"/>
          <w:szCs w:val="28"/>
        </w:rPr>
        <w:t>A</w:t>
      </w:r>
      <w:r w:rsidRPr="003577E0">
        <w:rPr>
          <w:sz w:val="28"/>
          <w:szCs w:val="28"/>
        </w:rPr>
        <w:t xml:space="preserve">pruébese la siguiente escala salarial para el Personal Municipal vigente a partir del </w:t>
      </w:r>
      <w:r w:rsidRPr="00657BFF">
        <w:rPr>
          <w:sz w:val="28"/>
          <w:szCs w:val="28"/>
        </w:rPr>
        <w:t xml:space="preserve">01 de </w:t>
      </w:r>
      <w:proofErr w:type="gramStart"/>
      <w:r w:rsidR="00616A5A">
        <w:rPr>
          <w:sz w:val="28"/>
          <w:szCs w:val="28"/>
        </w:rPr>
        <w:t>Enero</w:t>
      </w:r>
      <w:proofErr w:type="gramEnd"/>
      <w:r w:rsidR="00DB4CB5">
        <w:rPr>
          <w:sz w:val="28"/>
          <w:szCs w:val="28"/>
        </w:rPr>
        <w:t xml:space="preserve"> </w:t>
      </w:r>
      <w:r w:rsidR="00147720">
        <w:rPr>
          <w:sz w:val="28"/>
          <w:szCs w:val="28"/>
        </w:rPr>
        <w:t>de 20</w:t>
      </w:r>
      <w:r w:rsidR="006D03F8">
        <w:rPr>
          <w:sz w:val="28"/>
          <w:szCs w:val="28"/>
        </w:rPr>
        <w:t>2</w:t>
      </w:r>
      <w:r w:rsidR="00616A5A">
        <w:rPr>
          <w:sz w:val="28"/>
          <w:szCs w:val="28"/>
        </w:rPr>
        <w:t>3</w:t>
      </w:r>
      <w:r w:rsidR="00CC55EF">
        <w:rPr>
          <w:sz w:val="28"/>
          <w:szCs w:val="28"/>
        </w:rPr>
        <w:t>.-</w:t>
      </w:r>
    </w:p>
    <w:p w14:paraId="0515473A" w14:textId="77777777" w:rsidR="004F03EB" w:rsidRPr="003577E0" w:rsidRDefault="004F03EB" w:rsidP="004F03EB">
      <w:pPr>
        <w:jc w:val="both"/>
        <w:rPr>
          <w:sz w:val="28"/>
          <w:szCs w:val="28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2387"/>
        <w:gridCol w:w="1984"/>
      </w:tblGrid>
      <w:tr w:rsidR="004F03EB" w:rsidRPr="003577E0" w14:paraId="0082B032" w14:textId="77777777" w:rsidTr="004403B8">
        <w:tc>
          <w:tcPr>
            <w:tcW w:w="1582" w:type="dxa"/>
          </w:tcPr>
          <w:p w14:paraId="1C5A2642" w14:textId="77777777" w:rsidR="004F03EB" w:rsidRPr="003577E0" w:rsidRDefault="004F03EB" w:rsidP="004403B8">
            <w:pPr>
              <w:jc w:val="center"/>
              <w:rPr>
                <w:sz w:val="28"/>
                <w:szCs w:val="28"/>
              </w:rPr>
            </w:pPr>
            <w:r w:rsidRPr="003577E0">
              <w:rPr>
                <w:sz w:val="28"/>
                <w:szCs w:val="28"/>
              </w:rPr>
              <w:t>Categoría</w:t>
            </w:r>
          </w:p>
        </w:tc>
        <w:tc>
          <w:tcPr>
            <w:tcW w:w="2387" w:type="dxa"/>
          </w:tcPr>
          <w:p w14:paraId="497A6F91" w14:textId="77777777" w:rsidR="004F03EB" w:rsidRPr="003577E0" w:rsidRDefault="004F03EB" w:rsidP="004403B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577E0">
              <w:rPr>
                <w:sz w:val="28"/>
                <w:szCs w:val="28"/>
                <w:lang w:val="en-US"/>
              </w:rPr>
              <w:t>Básicos</w:t>
            </w:r>
            <w:proofErr w:type="spellEnd"/>
          </w:p>
        </w:tc>
        <w:tc>
          <w:tcPr>
            <w:tcW w:w="1984" w:type="dxa"/>
          </w:tcPr>
          <w:p w14:paraId="7916F35A" w14:textId="77777777" w:rsidR="004F03EB" w:rsidRPr="003577E0" w:rsidRDefault="004F03EB" w:rsidP="004403B8">
            <w:pPr>
              <w:jc w:val="center"/>
              <w:rPr>
                <w:sz w:val="28"/>
                <w:szCs w:val="28"/>
              </w:rPr>
            </w:pPr>
            <w:r w:rsidRPr="003577E0">
              <w:rPr>
                <w:sz w:val="28"/>
                <w:szCs w:val="28"/>
                <w:lang w:val="en-US"/>
              </w:rPr>
              <w:t xml:space="preserve">Ad. Rem.  </w:t>
            </w:r>
            <w:proofErr w:type="spellStart"/>
            <w:r w:rsidRPr="003577E0">
              <w:rPr>
                <w:sz w:val="28"/>
                <w:szCs w:val="28"/>
                <w:lang w:val="en-US"/>
              </w:rPr>
              <w:t>Bonificable</w:t>
            </w:r>
            <w:proofErr w:type="spellEnd"/>
          </w:p>
        </w:tc>
      </w:tr>
      <w:tr w:rsidR="004F03EB" w:rsidRPr="003577E0" w14:paraId="5A23C193" w14:textId="77777777" w:rsidTr="004403B8">
        <w:tc>
          <w:tcPr>
            <w:tcW w:w="1582" w:type="dxa"/>
          </w:tcPr>
          <w:p w14:paraId="30AE223E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14:paraId="23646138" w14:textId="77777777" w:rsidR="004F03EB" w:rsidRPr="007A5C6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84.471</w:t>
            </w:r>
            <w:r w:rsidR="007A5C6E" w:rsidRPr="007A5C6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5CF26544" w14:textId="77777777" w:rsidR="004F03EB" w:rsidRPr="00000E90" w:rsidRDefault="00616A5A" w:rsidP="009851F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19.645</w:t>
            </w:r>
            <w:r w:rsidR="007A5C6E" w:rsidRPr="007A5C6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2AC2E948" w14:textId="77777777" w:rsidTr="004403B8">
        <w:tc>
          <w:tcPr>
            <w:tcW w:w="1582" w:type="dxa"/>
          </w:tcPr>
          <w:p w14:paraId="28C5FAB9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14:paraId="4E304846" w14:textId="77777777" w:rsidR="004F03EB" w:rsidRPr="007A5C6E" w:rsidRDefault="00616A5A" w:rsidP="00EA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76.494</w:t>
            </w:r>
            <w:r w:rsidR="006D16E7">
              <w:rPr>
                <w:sz w:val="28"/>
                <w:szCs w:val="28"/>
              </w:rPr>
              <w:t>,</w:t>
            </w:r>
            <w:r w:rsidR="007A5C6E" w:rsidRPr="007A5C6E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2D5180B2" w14:textId="77777777" w:rsidR="004F03EB" w:rsidRPr="00000E90" w:rsidRDefault="00616A5A" w:rsidP="009851F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17.518</w:t>
            </w:r>
            <w:r w:rsidR="007A5C6E" w:rsidRPr="007A5C6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10C26B1C" w14:textId="77777777" w:rsidTr="004403B8">
        <w:tc>
          <w:tcPr>
            <w:tcW w:w="1582" w:type="dxa"/>
          </w:tcPr>
          <w:p w14:paraId="127C46FA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14:paraId="44BB93CD" w14:textId="77777777" w:rsidR="004F03EB" w:rsidRPr="007A5C6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71.257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6B21F50A" w14:textId="77777777" w:rsidR="004F03EB" w:rsidRPr="007A5C6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15.216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27CDEEAE" w14:textId="77777777" w:rsidTr="004403B8">
        <w:tc>
          <w:tcPr>
            <w:tcW w:w="1582" w:type="dxa"/>
          </w:tcPr>
          <w:p w14:paraId="0D93C8FF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14:paraId="79929E79" w14:textId="77777777" w:rsidR="004F03EB" w:rsidRPr="007A5C6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65.468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08D67EDF" w14:textId="77777777" w:rsidR="004F03EB" w:rsidRPr="007A5C6E" w:rsidRDefault="00616A5A" w:rsidP="005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13.951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01EC8DF0" w14:textId="77777777" w:rsidTr="004403B8">
        <w:tc>
          <w:tcPr>
            <w:tcW w:w="1582" w:type="dxa"/>
          </w:tcPr>
          <w:p w14:paraId="224A4F7F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5</w:t>
            </w:r>
          </w:p>
        </w:tc>
        <w:tc>
          <w:tcPr>
            <w:tcW w:w="2387" w:type="dxa"/>
          </w:tcPr>
          <w:p w14:paraId="17D87D27" w14:textId="77777777" w:rsidR="004F03EB" w:rsidRPr="007A5C6E" w:rsidRDefault="00616A5A" w:rsidP="0094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49.848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6745F59E" w14:textId="77777777" w:rsidR="004F03EB" w:rsidRPr="007A5C6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12.244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36927BD7" w14:textId="77777777" w:rsidTr="004403B8">
        <w:tc>
          <w:tcPr>
            <w:tcW w:w="1582" w:type="dxa"/>
          </w:tcPr>
          <w:p w14:paraId="6B0DD400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6</w:t>
            </w:r>
          </w:p>
        </w:tc>
        <w:tc>
          <w:tcPr>
            <w:tcW w:w="2387" w:type="dxa"/>
          </w:tcPr>
          <w:p w14:paraId="0C8AFD77" w14:textId="77777777" w:rsidR="004F03EB" w:rsidRPr="007A5C6E" w:rsidRDefault="00616A5A" w:rsidP="003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45.486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4B2A7334" w14:textId="77777777" w:rsidR="004F03EB" w:rsidRPr="007A5C6E" w:rsidRDefault="00944151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8.036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052B5FC7" w14:textId="77777777" w:rsidTr="004403B8">
        <w:tc>
          <w:tcPr>
            <w:tcW w:w="1582" w:type="dxa"/>
          </w:tcPr>
          <w:p w14:paraId="2CA5BACD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7</w:t>
            </w:r>
          </w:p>
        </w:tc>
        <w:tc>
          <w:tcPr>
            <w:tcW w:w="2387" w:type="dxa"/>
          </w:tcPr>
          <w:p w14:paraId="6CFC2030" w14:textId="77777777" w:rsidR="004F03EB" w:rsidRPr="00000E90" w:rsidRDefault="00616A5A" w:rsidP="009851F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44.158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1F6BC9D9" w14:textId="77777777" w:rsidR="004F03EB" w:rsidRPr="007A5C6E" w:rsidRDefault="00944151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7.612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60B202CD" w14:textId="77777777" w:rsidTr="004403B8">
        <w:tc>
          <w:tcPr>
            <w:tcW w:w="1582" w:type="dxa"/>
          </w:tcPr>
          <w:p w14:paraId="6C0615E1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14:paraId="4082489B" w14:textId="77777777" w:rsidR="004F03EB" w:rsidRPr="009851FE" w:rsidRDefault="00616A5A" w:rsidP="0098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43.299</w:t>
            </w:r>
            <w:r w:rsidR="009851F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6128437D" w14:textId="77777777" w:rsidR="004F03EB" w:rsidRPr="007A5C6E" w:rsidRDefault="00944151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6.958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1AC12905" w14:textId="77777777" w:rsidTr="004403B8">
        <w:tc>
          <w:tcPr>
            <w:tcW w:w="1582" w:type="dxa"/>
          </w:tcPr>
          <w:p w14:paraId="28225DFF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9</w:t>
            </w:r>
          </w:p>
        </w:tc>
        <w:tc>
          <w:tcPr>
            <w:tcW w:w="2387" w:type="dxa"/>
          </w:tcPr>
          <w:p w14:paraId="497CCC37" w14:textId="77777777" w:rsidR="004F03EB" w:rsidRPr="00000E90" w:rsidRDefault="00616A5A" w:rsidP="009851F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42.240</w:t>
            </w:r>
            <w:r w:rsidR="00237CC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53B325E2" w14:textId="77777777" w:rsidR="004F03EB" w:rsidRPr="007A5C6E" w:rsidRDefault="00944151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6.546</w:t>
            </w:r>
            <w:r w:rsidR="00237CCE">
              <w:rPr>
                <w:sz w:val="28"/>
                <w:szCs w:val="28"/>
              </w:rPr>
              <w:t>,00</w:t>
            </w:r>
          </w:p>
        </w:tc>
      </w:tr>
      <w:tr w:rsidR="004F03EB" w:rsidRPr="003577E0" w14:paraId="64C6498F" w14:textId="77777777" w:rsidTr="004403B8">
        <w:tc>
          <w:tcPr>
            <w:tcW w:w="1582" w:type="dxa"/>
          </w:tcPr>
          <w:p w14:paraId="7F4F5717" w14:textId="77777777" w:rsidR="004F03EB" w:rsidRPr="007A5C6E" w:rsidRDefault="004F03EB" w:rsidP="004403B8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14:paraId="21CD08FD" w14:textId="77777777" w:rsidR="004F03EB" w:rsidRPr="00000E90" w:rsidRDefault="00616A5A" w:rsidP="003366DC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40.741</w:t>
            </w:r>
            <w:r w:rsidR="00A74567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51DEA0A9" w14:textId="77777777" w:rsidR="004F03EB" w:rsidRPr="007A5C6E" w:rsidRDefault="00815E8C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6.339</w:t>
            </w:r>
            <w:r w:rsidR="00A74567">
              <w:rPr>
                <w:sz w:val="28"/>
                <w:szCs w:val="28"/>
              </w:rPr>
              <w:t>,00</w:t>
            </w:r>
          </w:p>
        </w:tc>
      </w:tr>
    </w:tbl>
    <w:p w14:paraId="2600EECF" w14:textId="77777777" w:rsidR="007E0259" w:rsidRDefault="007E0259" w:rsidP="000E459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</w:p>
    <w:p w14:paraId="0CD63858" w14:textId="77777777" w:rsidR="00407CB8" w:rsidRDefault="00407CB8" w:rsidP="00407CB8">
      <w:pPr>
        <w:rPr>
          <w:lang w:val="es-AR"/>
        </w:rPr>
      </w:pPr>
    </w:p>
    <w:p w14:paraId="113C43D7" w14:textId="77777777" w:rsidR="00407CB8" w:rsidRPr="00407CB8" w:rsidRDefault="00407CB8" w:rsidP="00407CB8">
      <w:pPr>
        <w:rPr>
          <w:lang w:val="es-AR"/>
        </w:rPr>
      </w:pPr>
    </w:p>
    <w:p w14:paraId="2C09EE19" w14:textId="2837C542" w:rsidR="00956336" w:rsidRDefault="00A70BC4" w:rsidP="005D7B1E">
      <w:pPr>
        <w:tabs>
          <w:tab w:val="left" w:pos="2268"/>
          <w:tab w:val="left" w:pos="3119"/>
        </w:tabs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ARTICULO </w:t>
      </w:r>
      <w:r w:rsidR="00147720">
        <w:rPr>
          <w:b/>
          <w:bCs/>
          <w:sz w:val="32"/>
          <w:szCs w:val="32"/>
          <w:u w:val="single"/>
        </w:rPr>
        <w:t>3</w:t>
      </w:r>
      <w:r w:rsidR="00DD7966" w:rsidRPr="003577E0">
        <w:rPr>
          <w:b/>
          <w:bCs/>
          <w:sz w:val="32"/>
          <w:szCs w:val="32"/>
          <w:u w:val="single"/>
        </w:rPr>
        <w:t>º</w:t>
      </w:r>
      <w:r w:rsidR="00DD7966" w:rsidRPr="005D7B1E">
        <w:rPr>
          <w:b/>
          <w:bCs/>
          <w:sz w:val="32"/>
          <w:szCs w:val="32"/>
        </w:rPr>
        <w:t>:</w:t>
      </w:r>
      <w:r w:rsidR="00126F34" w:rsidRPr="00126F34">
        <w:rPr>
          <w:b/>
          <w:bCs/>
          <w:sz w:val="28"/>
          <w:szCs w:val="28"/>
        </w:rPr>
        <w:t xml:space="preserve"> </w:t>
      </w:r>
      <w:r w:rsidR="00FC2349">
        <w:rPr>
          <w:sz w:val="28"/>
          <w:szCs w:val="28"/>
        </w:rPr>
        <w:t xml:space="preserve">Fíjese a partir del 1º de </w:t>
      </w:r>
      <w:r w:rsidR="00616A5A">
        <w:rPr>
          <w:sz w:val="28"/>
          <w:szCs w:val="28"/>
        </w:rPr>
        <w:t>Enero</w:t>
      </w:r>
      <w:r w:rsidR="00407CB8">
        <w:rPr>
          <w:sz w:val="28"/>
          <w:szCs w:val="28"/>
        </w:rPr>
        <w:t xml:space="preserve"> 202</w:t>
      </w:r>
      <w:r w:rsidR="00616A5A">
        <w:rPr>
          <w:sz w:val="28"/>
          <w:szCs w:val="28"/>
        </w:rPr>
        <w:t>3</w:t>
      </w:r>
      <w:r w:rsidR="00FC2349" w:rsidRPr="003577E0">
        <w:rPr>
          <w:sz w:val="28"/>
          <w:szCs w:val="28"/>
        </w:rPr>
        <w:t xml:space="preserve"> </w:t>
      </w:r>
      <w:r w:rsidR="00FC2349" w:rsidRPr="004D4809">
        <w:rPr>
          <w:sz w:val="28"/>
          <w:szCs w:val="28"/>
        </w:rPr>
        <w:t xml:space="preserve">el haber mínimo de bolsillo, neto de asignaciones familiares y de descuento de Ley, para la Planta Permanente del Escalafón Municipal la Suma de </w:t>
      </w:r>
      <w:r w:rsidR="003366DC" w:rsidRPr="003577E0">
        <w:rPr>
          <w:sz w:val="28"/>
          <w:szCs w:val="28"/>
        </w:rPr>
        <w:t>Pesos</w:t>
      </w:r>
      <w:r w:rsidR="00EA2BCD">
        <w:rPr>
          <w:sz w:val="28"/>
          <w:szCs w:val="28"/>
        </w:rPr>
        <w:t xml:space="preserve"> </w:t>
      </w:r>
      <w:r w:rsidR="00616A5A">
        <w:rPr>
          <w:sz w:val="28"/>
          <w:szCs w:val="28"/>
        </w:rPr>
        <w:t>Ochenta y Seis</w:t>
      </w:r>
      <w:r w:rsidR="00231714">
        <w:rPr>
          <w:sz w:val="28"/>
          <w:szCs w:val="28"/>
        </w:rPr>
        <w:t xml:space="preserve"> Mil </w:t>
      </w:r>
      <w:r w:rsidR="00616A5A">
        <w:rPr>
          <w:sz w:val="28"/>
          <w:szCs w:val="28"/>
        </w:rPr>
        <w:t>Quinientos Noventa y Nueve</w:t>
      </w:r>
      <w:r w:rsidR="00253731">
        <w:rPr>
          <w:sz w:val="28"/>
          <w:szCs w:val="28"/>
        </w:rPr>
        <w:t xml:space="preserve"> </w:t>
      </w:r>
      <w:r w:rsidR="00956336">
        <w:rPr>
          <w:sz w:val="28"/>
          <w:szCs w:val="28"/>
        </w:rPr>
        <w:t>(</w:t>
      </w:r>
      <w:r w:rsidR="003366DC">
        <w:rPr>
          <w:sz w:val="28"/>
          <w:szCs w:val="28"/>
        </w:rPr>
        <w:t>$</w:t>
      </w:r>
      <w:r w:rsidR="00616A5A">
        <w:rPr>
          <w:sz w:val="28"/>
          <w:szCs w:val="28"/>
        </w:rPr>
        <w:t>86.599</w:t>
      </w:r>
      <w:r w:rsidR="00407CB8">
        <w:rPr>
          <w:sz w:val="28"/>
          <w:szCs w:val="28"/>
        </w:rPr>
        <w:t>,00</w:t>
      </w:r>
      <w:r w:rsidR="003366DC">
        <w:rPr>
          <w:sz w:val="28"/>
          <w:szCs w:val="28"/>
        </w:rPr>
        <w:t>)</w:t>
      </w:r>
      <w:r w:rsidR="00BD0CC7">
        <w:rPr>
          <w:sz w:val="28"/>
          <w:szCs w:val="28"/>
        </w:rPr>
        <w:t xml:space="preserve"> </w:t>
      </w:r>
      <w:r w:rsidR="00FC2349" w:rsidRPr="004D4809">
        <w:rPr>
          <w:sz w:val="28"/>
          <w:szCs w:val="28"/>
        </w:rPr>
        <w:t xml:space="preserve">adaptando igual criterio para aquellos Agentes Contratados bajo la modalidad de Locación de </w:t>
      </w:r>
      <w:proofErr w:type="gramStart"/>
      <w:r w:rsidR="00FC2349" w:rsidRPr="004D4809">
        <w:rPr>
          <w:sz w:val="28"/>
          <w:szCs w:val="28"/>
        </w:rPr>
        <w:t>Servicios.-</w:t>
      </w:r>
      <w:proofErr w:type="gramEnd"/>
    </w:p>
    <w:p w14:paraId="2F875B71" w14:textId="77777777" w:rsidR="00956336" w:rsidRDefault="00956336" w:rsidP="00956336">
      <w:pPr>
        <w:jc w:val="both"/>
        <w:rPr>
          <w:b/>
          <w:bCs/>
          <w:sz w:val="32"/>
          <w:szCs w:val="32"/>
          <w:u w:val="single"/>
        </w:rPr>
      </w:pPr>
    </w:p>
    <w:p w14:paraId="76CBDCE8" w14:textId="221C8D91" w:rsidR="00956336" w:rsidRPr="003577E0" w:rsidRDefault="00956336" w:rsidP="00956336">
      <w:pPr>
        <w:jc w:val="both"/>
        <w:rPr>
          <w:b/>
          <w:bCs/>
          <w:sz w:val="28"/>
          <w:szCs w:val="28"/>
          <w:u w:val="single"/>
        </w:rPr>
      </w:pPr>
      <w:r w:rsidRPr="003577E0">
        <w:rPr>
          <w:b/>
          <w:bCs/>
          <w:sz w:val="32"/>
          <w:szCs w:val="32"/>
          <w:u w:val="single"/>
        </w:rPr>
        <w:t xml:space="preserve">ARTICULO </w:t>
      </w:r>
      <w:r w:rsidR="004B6CEC">
        <w:rPr>
          <w:b/>
          <w:bCs/>
          <w:sz w:val="32"/>
          <w:szCs w:val="32"/>
          <w:u w:val="single"/>
        </w:rPr>
        <w:t>4</w:t>
      </w:r>
      <w:r w:rsidRPr="003577E0">
        <w:rPr>
          <w:b/>
          <w:bCs/>
          <w:sz w:val="32"/>
          <w:szCs w:val="32"/>
          <w:u w:val="single"/>
        </w:rPr>
        <w:t>º</w:t>
      </w:r>
      <w:r w:rsidRPr="00602F97">
        <w:rPr>
          <w:b/>
          <w:bCs/>
          <w:sz w:val="28"/>
          <w:szCs w:val="28"/>
        </w:rPr>
        <w:t>:</w:t>
      </w:r>
      <w:r w:rsidRPr="003577E0">
        <w:rPr>
          <w:sz w:val="28"/>
          <w:szCs w:val="28"/>
        </w:rPr>
        <w:t xml:space="preserve"> Incrementase </w:t>
      </w:r>
      <w:r>
        <w:rPr>
          <w:sz w:val="28"/>
          <w:szCs w:val="28"/>
        </w:rPr>
        <w:t>a</w:t>
      </w:r>
      <w:r w:rsidRPr="003577E0">
        <w:rPr>
          <w:sz w:val="28"/>
          <w:szCs w:val="28"/>
        </w:rPr>
        <w:t xml:space="preserve"> las categorías del Esc</w:t>
      </w:r>
      <w:r>
        <w:rPr>
          <w:sz w:val="28"/>
          <w:szCs w:val="28"/>
        </w:rPr>
        <w:t xml:space="preserve">alafón Municipal, del haber básico de cada una de ellas </w:t>
      </w:r>
      <w:r w:rsidRPr="003577E0">
        <w:rPr>
          <w:sz w:val="28"/>
          <w:szCs w:val="28"/>
        </w:rPr>
        <w:t xml:space="preserve">como así también al Adicional Remunerativo </w:t>
      </w:r>
      <w:r w:rsidRPr="00657BFF">
        <w:rPr>
          <w:sz w:val="28"/>
          <w:szCs w:val="28"/>
        </w:rPr>
        <w:t xml:space="preserve">Bonificable a partir del mes de </w:t>
      </w:r>
      <w:r w:rsidR="00616A5A">
        <w:rPr>
          <w:sz w:val="28"/>
          <w:szCs w:val="28"/>
        </w:rPr>
        <w:t xml:space="preserve">Febrero </w:t>
      </w:r>
      <w:r w:rsidR="00EA2BCD">
        <w:rPr>
          <w:sz w:val="28"/>
          <w:szCs w:val="28"/>
        </w:rPr>
        <w:t>de 202</w:t>
      </w:r>
      <w:r w:rsidR="00616A5A">
        <w:rPr>
          <w:sz w:val="28"/>
          <w:szCs w:val="28"/>
        </w:rPr>
        <w:t>3</w:t>
      </w:r>
      <w:r w:rsidR="00EA2BCD">
        <w:rPr>
          <w:sz w:val="28"/>
          <w:szCs w:val="28"/>
        </w:rPr>
        <w:t xml:space="preserve">, en un </w:t>
      </w:r>
      <w:r w:rsidR="0023171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%</w:t>
      </w:r>
      <w:r w:rsidRPr="00657BFF">
        <w:rPr>
          <w:sz w:val="28"/>
          <w:szCs w:val="28"/>
        </w:rPr>
        <w:t>.</w:t>
      </w:r>
      <w:r w:rsidRPr="00631D8A">
        <w:rPr>
          <w:sz w:val="28"/>
          <w:szCs w:val="28"/>
        </w:rPr>
        <w:t>-</w:t>
      </w:r>
      <w:proofErr w:type="gramEnd"/>
    </w:p>
    <w:p w14:paraId="05E6AED7" w14:textId="77777777" w:rsidR="00956336" w:rsidRDefault="00956336" w:rsidP="00956336">
      <w:pPr>
        <w:tabs>
          <w:tab w:val="left" w:pos="2268"/>
          <w:tab w:val="left" w:pos="3119"/>
        </w:tabs>
        <w:jc w:val="both"/>
        <w:rPr>
          <w:b/>
          <w:bCs/>
          <w:sz w:val="32"/>
          <w:szCs w:val="32"/>
          <w:u w:val="single"/>
        </w:rPr>
      </w:pPr>
    </w:p>
    <w:p w14:paraId="7DCE19A3" w14:textId="77777777" w:rsidR="00956336" w:rsidRPr="003577E0" w:rsidRDefault="00956336" w:rsidP="00956336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  <w:r w:rsidRPr="003577E0">
        <w:rPr>
          <w:b/>
          <w:bCs/>
          <w:sz w:val="32"/>
          <w:szCs w:val="32"/>
          <w:u w:val="single"/>
        </w:rPr>
        <w:lastRenderedPageBreak/>
        <w:t xml:space="preserve">ARTICULO </w:t>
      </w:r>
      <w:r w:rsidR="004B6CEC">
        <w:rPr>
          <w:b/>
          <w:bCs/>
          <w:sz w:val="32"/>
          <w:szCs w:val="32"/>
          <w:u w:val="single"/>
        </w:rPr>
        <w:t>5º</w:t>
      </w:r>
      <w:r w:rsidRPr="00CC5CF2">
        <w:rPr>
          <w:b/>
          <w:bCs/>
          <w:sz w:val="32"/>
          <w:szCs w:val="32"/>
        </w:rPr>
        <w:t>:</w:t>
      </w:r>
      <w:r w:rsidRPr="00CC5CF2">
        <w:rPr>
          <w:b/>
          <w:bCs/>
          <w:sz w:val="28"/>
          <w:szCs w:val="28"/>
        </w:rPr>
        <w:t xml:space="preserve"> </w:t>
      </w:r>
      <w:r w:rsidRPr="007A5C6E">
        <w:rPr>
          <w:bCs/>
          <w:sz w:val="28"/>
          <w:szCs w:val="28"/>
        </w:rPr>
        <w:t>A</w:t>
      </w:r>
      <w:r w:rsidRPr="003577E0">
        <w:rPr>
          <w:sz w:val="28"/>
          <w:szCs w:val="28"/>
        </w:rPr>
        <w:t xml:space="preserve">pruébese la siguiente escala salarial para el Personal Municipal vigente a partir del </w:t>
      </w:r>
      <w:r w:rsidRPr="00657BFF">
        <w:rPr>
          <w:sz w:val="28"/>
          <w:szCs w:val="28"/>
        </w:rPr>
        <w:t xml:space="preserve">01 de </w:t>
      </w:r>
      <w:proofErr w:type="gramStart"/>
      <w:r w:rsidR="00616A5A">
        <w:rPr>
          <w:sz w:val="28"/>
          <w:szCs w:val="28"/>
        </w:rPr>
        <w:t>Febrero</w:t>
      </w:r>
      <w:proofErr w:type="gramEnd"/>
      <w:r>
        <w:rPr>
          <w:sz w:val="28"/>
          <w:szCs w:val="28"/>
        </w:rPr>
        <w:t xml:space="preserve"> de 202</w:t>
      </w:r>
      <w:r w:rsidR="00616A5A">
        <w:rPr>
          <w:sz w:val="28"/>
          <w:szCs w:val="28"/>
        </w:rPr>
        <w:t>3</w:t>
      </w:r>
      <w:r>
        <w:rPr>
          <w:sz w:val="28"/>
          <w:szCs w:val="28"/>
        </w:rPr>
        <w:t>.-</w:t>
      </w:r>
    </w:p>
    <w:p w14:paraId="66BA7082" w14:textId="77777777" w:rsidR="00956336" w:rsidRPr="003577E0" w:rsidRDefault="00956336" w:rsidP="00956336">
      <w:pPr>
        <w:jc w:val="both"/>
        <w:rPr>
          <w:sz w:val="28"/>
          <w:szCs w:val="28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2387"/>
        <w:gridCol w:w="1984"/>
      </w:tblGrid>
      <w:tr w:rsidR="00956336" w:rsidRPr="003577E0" w14:paraId="63C8C3DD" w14:textId="77777777" w:rsidTr="00141615">
        <w:tc>
          <w:tcPr>
            <w:tcW w:w="1582" w:type="dxa"/>
          </w:tcPr>
          <w:p w14:paraId="197B1374" w14:textId="77777777" w:rsidR="00956336" w:rsidRPr="003577E0" w:rsidRDefault="00956336" w:rsidP="00141615">
            <w:pPr>
              <w:jc w:val="center"/>
              <w:rPr>
                <w:sz w:val="28"/>
                <w:szCs w:val="28"/>
              </w:rPr>
            </w:pPr>
            <w:r w:rsidRPr="003577E0">
              <w:rPr>
                <w:sz w:val="28"/>
                <w:szCs w:val="28"/>
              </w:rPr>
              <w:t>Categoría</w:t>
            </w:r>
          </w:p>
        </w:tc>
        <w:tc>
          <w:tcPr>
            <w:tcW w:w="2387" w:type="dxa"/>
          </w:tcPr>
          <w:p w14:paraId="21A61605" w14:textId="77777777" w:rsidR="00956336" w:rsidRPr="003577E0" w:rsidRDefault="00956336" w:rsidP="0014161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577E0">
              <w:rPr>
                <w:sz w:val="28"/>
                <w:szCs w:val="28"/>
                <w:lang w:val="en-US"/>
              </w:rPr>
              <w:t>Básicos</w:t>
            </w:r>
            <w:proofErr w:type="spellEnd"/>
          </w:p>
        </w:tc>
        <w:tc>
          <w:tcPr>
            <w:tcW w:w="1984" w:type="dxa"/>
          </w:tcPr>
          <w:p w14:paraId="7BA77F3A" w14:textId="77777777" w:rsidR="00956336" w:rsidRPr="003577E0" w:rsidRDefault="00956336" w:rsidP="00141615">
            <w:pPr>
              <w:jc w:val="center"/>
              <w:rPr>
                <w:sz w:val="28"/>
                <w:szCs w:val="28"/>
              </w:rPr>
            </w:pPr>
            <w:r w:rsidRPr="003577E0">
              <w:rPr>
                <w:sz w:val="28"/>
                <w:szCs w:val="28"/>
                <w:lang w:val="en-US"/>
              </w:rPr>
              <w:t xml:space="preserve">Ad. Rem.  </w:t>
            </w:r>
            <w:proofErr w:type="spellStart"/>
            <w:r w:rsidRPr="003577E0">
              <w:rPr>
                <w:sz w:val="28"/>
                <w:szCs w:val="28"/>
                <w:lang w:val="en-US"/>
              </w:rPr>
              <w:t>Bonificable</w:t>
            </w:r>
            <w:proofErr w:type="spellEnd"/>
          </w:p>
        </w:tc>
      </w:tr>
      <w:tr w:rsidR="00956336" w:rsidRPr="003577E0" w14:paraId="74D98809" w14:textId="77777777" w:rsidTr="00141615">
        <w:tc>
          <w:tcPr>
            <w:tcW w:w="1582" w:type="dxa"/>
          </w:tcPr>
          <w:p w14:paraId="280ECF6D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14:paraId="5B384FC7" w14:textId="77777777" w:rsidR="00956336" w:rsidRPr="007A5C6E" w:rsidRDefault="00616A5A" w:rsidP="004B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88.695</w:t>
            </w:r>
            <w:r w:rsidR="00956336" w:rsidRPr="007A5C6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1A597490" w14:textId="77777777" w:rsidR="00956336" w:rsidRPr="00000E90" w:rsidRDefault="00616A5A" w:rsidP="001416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20.628</w:t>
            </w:r>
            <w:r w:rsidR="00956336" w:rsidRPr="007A5C6E">
              <w:rPr>
                <w:sz w:val="28"/>
                <w:szCs w:val="28"/>
              </w:rPr>
              <w:t>,00</w:t>
            </w:r>
          </w:p>
        </w:tc>
      </w:tr>
      <w:tr w:rsidR="00956336" w:rsidRPr="003577E0" w14:paraId="7F97289C" w14:textId="77777777" w:rsidTr="00141615">
        <w:tc>
          <w:tcPr>
            <w:tcW w:w="1582" w:type="dxa"/>
          </w:tcPr>
          <w:p w14:paraId="5844A54C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14:paraId="5C864154" w14:textId="77777777" w:rsidR="00956336" w:rsidRPr="007A5C6E" w:rsidRDefault="00616A5A" w:rsidP="004B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80.318</w:t>
            </w:r>
            <w:r w:rsidR="00956336" w:rsidRPr="007A5C6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258522DC" w14:textId="77777777" w:rsidR="00956336" w:rsidRPr="00000E90" w:rsidRDefault="00616A5A" w:rsidP="001416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18.394</w:t>
            </w:r>
            <w:r w:rsidR="00956336" w:rsidRPr="007A5C6E">
              <w:rPr>
                <w:sz w:val="28"/>
                <w:szCs w:val="28"/>
              </w:rPr>
              <w:t>,00</w:t>
            </w:r>
          </w:p>
        </w:tc>
      </w:tr>
      <w:tr w:rsidR="00956336" w:rsidRPr="003577E0" w14:paraId="28D7288D" w14:textId="77777777" w:rsidTr="00141615">
        <w:tc>
          <w:tcPr>
            <w:tcW w:w="1582" w:type="dxa"/>
          </w:tcPr>
          <w:p w14:paraId="64FDEEF1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14:paraId="7CC48091" w14:textId="77777777" w:rsidR="00956336" w:rsidRPr="007A5C6E" w:rsidRDefault="00616A5A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74.820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198545E5" w14:textId="77777777" w:rsidR="00956336" w:rsidRPr="007A5C6E" w:rsidRDefault="00616A5A" w:rsidP="0014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15.976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1AD8CD4B" w14:textId="77777777" w:rsidTr="00141615">
        <w:tc>
          <w:tcPr>
            <w:tcW w:w="1582" w:type="dxa"/>
          </w:tcPr>
          <w:p w14:paraId="613B7233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14:paraId="40990B95" w14:textId="77777777" w:rsidR="00956336" w:rsidRPr="007A5C6E" w:rsidRDefault="00231714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A5A">
              <w:rPr>
                <w:sz w:val="28"/>
                <w:szCs w:val="28"/>
              </w:rPr>
              <w:t>8.741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4A5E3309" w14:textId="77777777" w:rsidR="00956336" w:rsidRPr="007A5C6E" w:rsidRDefault="00616A5A" w:rsidP="0014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14.648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507CE205" w14:textId="77777777" w:rsidTr="00141615">
        <w:tc>
          <w:tcPr>
            <w:tcW w:w="1582" w:type="dxa"/>
          </w:tcPr>
          <w:p w14:paraId="0A4874BD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5</w:t>
            </w:r>
          </w:p>
        </w:tc>
        <w:tc>
          <w:tcPr>
            <w:tcW w:w="2387" w:type="dxa"/>
          </w:tcPr>
          <w:p w14:paraId="18B33CDF" w14:textId="77777777" w:rsidR="00956336" w:rsidRPr="007A5C6E" w:rsidRDefault="00616A5A" w:rsidP="00146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52.341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2F32F20E" w14:textId="77777777" w:rsidR="00956336" w:rsidRPr="007A5C6E" w:rsidRDefault="00616A5A" w:rsidP="0014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12.856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22013C48" w14:textId="77777777" w:rsidTr="00141615">
        <w:tc>
          <w:tcPr>
            <w:tcW w:w="1582" w:type="dxa"/>
          </w:tcPr>
          <w:p w14:paraId="61F7B8F9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6</w:t>
            </w:r>
          </w:p>
        </w:tc>
        <w:tc>
          <w:tcPr>
            <w:tcW w:w="2387" w:type="dxa"/>
          </w:tcPr>
          <w:p w14:paraId="77801C85" w14:textId="77777777" w:rsidR="00956336" w:rsidRPr="007A5C6E" w:rsidRDefault="00616A5A" w:rsidP="0014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47.760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08D30205" w14:textId="77777777" w:rsidR="00956336" w:rsidRPr="007A5C6E" w:rsidRDefault="00146EC7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 xml:space="preserve"> 8.438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610BB7BA" w14:textId="77777777" w:rsidTr="00141615">
        <w:tc>
          <w:tcPr>
            <w:tcW w:w="1582" w:type="dxa"/>
          </w:tcPr>
          <w:p w14:paraId="24724E0E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7</w:t>
            </w:r>
          </w:p>
        </w:tc>
        <w:tc>
          <w:tcPr>
            <w:tcW w:w="2387" w:type="dxa"/>
          </w:tcPr>
          <w:p w14:paraId="502935E4" w14:textId="77777777" w:rsidR="00956336" w:rsidRPr="00000E90" w:rsidRDefault="00616A5A" w:rsidP="001416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46.366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58055E9E" w14:textId="77777777" w:rsidR="00956336" w:rsidRPr="007A5C6E" w:rsidRDefault="00146EC7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6A5A">
              <w:rPr>
                <w:sz w:val="28"/>
                <w:szCs w:val="28"/>
              </w:rPr>
              <w:t>7.993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2BA61029" w14:textId="77777777" w:rsidTr="00141615">
        <w:tc>
          <w:tcPr>
            <w:tcW w:w="1582" w:type="dxa"/>
          </w:tcPr>
          <w:p w14:paraId="19943CBB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14:paraId="66EA8376" w14:textId="77777777" w:rsidR="00956336" w:rsidRPr="009851FE" w:rsidRDefault="00616A5A" w:rsidP="0014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45.464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4DC2222E" w14:textId="77777777" w:rsidR="00956336" w:rsidRPr="007A5C6E" w:rsidRDefault="00146EC7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6A5A">
              <w:rPr>
                <w:sz w:val="28"/>
                <w:szCs w:val="28"/>
              </w:rPr>
              <w:t>7.306</w:t>
            </w:r>
            <w:r w:rsidR="00956336">
              <w:rPr>
                <w:sz w:val="28"/>
                <w:szCs w:val="28"/>
              </w:rPr>
              <w:t>,00</w:t>
            </w:r>
          </w:p>
        </w:tc>
      </w:tr>
      <w:tr w:rsidR="00956336" w:rsidRPr="003577E0" w14:paraId="4090DB7C" w14:textId="77777777" w:rsidTr="00141615">
        <w:tc>
          <w:tcPr>
            <w:tcW w:w="1582" w:type="dxa"/>
          </w:tcPr>
          <w:p w14:paraId="1CC6B962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9</w:t>
            </w:r>
          </w:p>
        </w:tc>
        <w:tc>
          <w:tcPr>
            <w:tcW w:w="2387" w:type="dxa"/>
          </w:tcPr>
          <w:p w14:paraId="0EC298D4" w14:textId="77777777" w:rsidR="00956336" w:rsidRPr="00000E90" w:rsidRDefault="00616A5A" w:rsidP="001416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44.352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5A6DC7A5" w14:textId="77777777" w:rsidR="00956336" w:rsidRPr="007A5C6E" w:rsidRDefault="00146EC7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 xml:space="preserve"> 6.873,</w:t>
            </w:r>
            <w:r w:rsidR="00956336">
              <w:rPr>
                <w:sz w:val="28"/>
                <w:szCs w:val="28"/>
              </w:rPr>
              <w:t>00</w:t>
            </w:r>
          </w:p>
        </w:tc>
      </w:tr>
      <w:tr w:rsidR="00956336" w:rsidRPr="003577E0" w14:paraId="7997A3BD" w14:textId="77777777" w:rsidTr="00141615">
        <w:tc>
          <w:tcPr>
            <w:tcW w:w="1582" w:type="dxa"/>
          </w:tcPr>
          <w:p w14:paraId="1040F606" w14:textId="77777777" w:rsidR="00956336" w:rsidRPr="007A5C6E" w:rsidRDefault="00956336" w:rsidP="00141615">
            <w:pPr>
              <w:jc w:val="center"/>
              <w:rPr>
                <w:sz w:val="28"/>
                <w:szCs w:val="28"/>
              </w:rPr>
            </w:pPr>
            <w:r w:rsidRPr="007A5C6E">
              <w:rPr>
                <w:sz w:val="28"/>
                <w:szCs w:val="28"/>
              </w:rPr>
              <w:t>10</w:t>
            </w:r>
          </w:p>
        </w:tc>
        <w:tc>
          <w:tcPr>
            <w:tcW w:w="2387" w:type="dxa"/>
          </w:tcPr>
          <w:p w14:paraId="272AECB8" w14:textId="77777777" w:rsidR="00956336" w:rsidRPr="00000E90" w:rsidRDefault="00616A5A" w:rsidP="0014161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42.778</w:t>
            </w:r>
            <w:r w:rsidR="0095633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14:paraId="34C80C96" w14:textId="77777777" w:rsidR="00956336" w:rsidRPr="007A5C6E" w:rsidRDefault="00146EC7" w:rsidP="00616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6A5A">
              <w:rPr>
                <w:sz w:val="28"/>
                <w:szCs w:val="28"/>
              </w:rPr>
              <w:t>6.656</w:t>
            </w:r>
            <w:r w:rsidR="00956336">
              <w:rPr>
                <w:sz w:val="28"/>
                <w:szCs w:val="28"/>
              </w:rPr>
              <w:t>,00</w:t>
            </w:r>
          </w:p>
        </w:tc>
      </w:tr>
    </w:tbl>
    <w:p w14:paraId="49719447" w14:textId="77777777" w:rsidR="00956336" w:rsidRDefault="00956336" w:rsidP="00956336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</w:p>
    <w:p w14:paraId="25524322" w14:textId="77777777" w:rsidR="004E4A30" w:rsidRDefault="004E4A30" w:rsidP="004E4A30">
      <w:pPr>
        <w:jc w:val="both"/>
        <w:rPr>
          <w:b/>
          <w:bCs/>
          <w:sz w:val="32"/>
          <w:szCs w:val="32"/>
          <w:u w:val="single"/>
        </w:rPr>
      </w:pPr>
    </w:p>
    <w:p w14:paraId="5FE632EF" w14:textId="1916FE0A" w:rsidR="003C44DE" w:rsidRDefault="003C44DE" w:rsidP="003C44DE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ARTICULO 6</w:t>
      </w:r>
      <w:r w:rsidRPr="003577E0">
        <w:rPr>
          <w:b/>
          <w:bCs/>
          <w:sz w:val="32"/>
          <w:szCs w:val="32"/>
          <w:u w:val="single"/>
        </w:rPr>
        <w:t>º</w:t>
      </w:r>
      <w:r w:rsidRPr="00602F97">
        <w:rPr>
          <w:b/>
          <w:bCs/>
          <w:sz w:val="32"/>
          <w:szCs w:val="32"/>
        </w:rPr>
        <w:t>:</w:t>
      </w:r>
      <w:r w:rsidRPr="00126F3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Fíjese a partir del 1º de </w:t>
      </w:r>
      <w:r w:rsidR="00616A5A">
        <w:rPr>
          <w:sz w:val="28"/>
          <w:szCs w:val="28"/>
        </w:rPr>
        <w:t xml:space="preserve">Febrero </w:t>
      </w:r>
      <w:r>
        <w:rPr>
          <w:sz w:val="28"/>
          <w:szCs w:val="28"/>
        </w:rPr>
        <w:t>202</w:t>
      </w:r>
      <w:r w:rsidR="00616A5A">
        <w:rPr>
          <w:sz w:val="28"/>
          <w:szCs w:val="28"/>
        </w:rPr>
        <w:t>3</w:t>
      </w:r>
      <w:r w:rsidRPr="003577E0">
        <w:rPr>
          <w:sz w:val="28"/>
          <w:szCs w:val="28"/>
        </w:rPr>
        <w:t xml:space="preserve"> </w:t>
      </w:r>
      <w:r w:rsidRPr="004D4809">
        <w:rPr>
          <w:sz w:val="28"/>
          <w:szCs w:val="28"/>
        </w:rPr>
        <w:t xml:space="preserve">el haber mínimo de bolsillo, neto de asignaciones familiares y de descuento de Ley, para la Planta Permanente del Escalafón Municipal la Suma de </w:t>
      </w:r>
      <w:r w:rsidRPr="003577E0">
        <w:rPr>
          <w:sz w:val="28"/>
          <w:szCs w:val="28"/>
        </w:rPr>
        <w:t>Pesos</w:t>
      </w:r>
      <w:r>
        <w:rPr>
          <w:sz w:val="28"/>
          <w:szCs w:val="28"/>
        </w:rPr>
        <w:t xml:space="preserve"> </w:t>
      </w:r>
      <w:r w:rsidR="00616A5A">
        <w:rPr>
          <w:sz w:val="28"/>
          <w:szCs w:val="28"/>
        </w:rPr>
        <w:t>Noventa</w:t>
      </w:r>
      <w:r>
        <w:rPr>
          <w:sz w:val="28"/>
          <w:szCs w:val="28"/>
        </w:rPr>
        <w:t xml:space="preserve"> Mil Novecientos </w:t>
      </w:r>
      <w:r w:rsidR="00616A5A">
        <w:rPr>
          <w:sz w:val="28"/>
          <w:szCs w:val="28"/>
        </w:rPr>
        <w:t>Veintinueve</w:t>
      </w:r>
      <w:r w:rsidR="00602F97">
        <w:rPr>
          <w:sz w:val="28"/>
          <w:szCs w:val="28"/>
        </w:rPr>
        <w:t xml:space="preserve"> </w:t>
      </w:r>
      <w:r>
        <w:rPr>
          <w:sz w:val="28"/>
          <w:szCs w:val="28"/>
        </w:rPr>
        <w:t>($</w:t>
      </w:r>
      <w:r w:rsidR="00616A5A">
        <w:rPr>
          <w:sz w:val="28"/>
          <w:szCs w:val="28"/>
        </w:rPr>
        <w:t>90.929</w:t>
      </w:r>
      <w:r>
        <w:rPr>
          <w:sz w:val="28"/>
          <w:szCs w:val="28"/>
        </w:rPr>
        <w:t xml:space="preserve">,00) </w:t>
      </w:r>
      <w:r w:rsidRPr="004D4809">
        <w:rPr>
          <w:sz w:val="28"/>
          <w:szCs w:val="28"/>
        </w:rPr>
        <w:t xml:space="preserve">adaptando igual criterio para aquellos Agentes Contratados bajo la modalidad de Locación de </w:t>
      </w:r>
      <w:proofErr w:type="gramStart"/>
      <w:r w:rsidRPr="004D4809">
        <w:rPr>
          <w:sz w:val="28"/>
          <w:szCs w:val="28"/>
        </w:rPr>
        <w:t>Servicios.-</w:t>
      </w:r>
      <w:proofErr w:type="gramEnd"/>
    </w:p>
    <w:p w14:paraId="1D3CF4E3" w14:textId="77777777" w:rsidR="003C44DE" w:rsidRDefault="003C44DE" w:rsidP="004E4A30">
      <w:pPr>
        <w:jc w:val="both"/>
        <w:rPr>
          <w:b/>
          <w:bCs/>
          <w:sz w:val="32"/>
          <w:szCs w:val="32"/>
          <w:u w:val="single"/>
        </w:rPr>
      </w:pPr>
    </w:p>
    <w:p w14:paraId="468B57D2" w14:textId="2616260B" w:rsidR="00143E3D" w:rsidRDefault="003C707F" w:rsidP="000E459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  <w:r w:rsidRPr="00602F97">
        <w:rPr>
          <w:b/>
          <w:bCs/>
          <w:sz w:val="32"/>
          <w:szCs w:val="32"/>
          <w:u w:val="single"/>
        </w:rPr>
        <w:t xml:space="preserve">ARTICULO </w:t>
      </w:r>
      <w:r w:rsidR="003C44DE" w:rsidRPr="00602F97">
        <w:rPr>
          <w:b/>
          <w:bCs/>
          <w:sz w:val="32"/>
          <w:szCs w:val="32"/>
          <w:u w:val="single"/>
        </w:rPr>
        <w:t>7</w:t>
      </w:r>
      <w:r w:rsidRPr="00602F97">
        <w:rPr>
          <w:b/>
          <w:bCs/>
          <w:sz w:val="32"/>
          <w:szCs w:val="32"/>
          <w:u w:val="single"/>
        </w:rPr>
        <w:t>º</w:t>
      </w:r>
      <w:r w:rsidRPr="00602F97">
        <w:rPr>
          <w:b/>
          <w:bCs/>
          <w:sz w:val="32"/>
          <w:szCs w:val="32"/>
        </w:rPr>
        <w:t>:</w:t>
      </w:r>
      <w:r w:rsidR="00147720" w:rsidRPr="00602F97">
        <w:rPr>
          <w:sz w:val="28"/>
          <w:szCs w:val="28"/>
        </w:rPr>
        <w:t xml:space="preserve"> </w:t>
      </w:r>
      <w:r w:rsidR="00631D8A" w:rsidRPr="00602F97">
        <w:rPr>
          <w:sz w:val="28"/>
          <w:szCs w:val="28"/>
        </w:rPr>
        <w:t xml:space="preserve">Impútese el gasto emergente de la presente Ordenanza a la Partida específica de Gasto de Personal del </w:t>
      </w:r>
      <w:proofErr w:type="gramStart"/>
      <w:r w:rsidR="00631D8A" w:rsidRPr="00602F97">
        <w:rPr>
          <w:sz w:val="28"/>
          <w:szCs w:val="28"/>
        </w:rPr>
        <w:t>Presupuesto</w:t>
      </w:r>
      <w:r w:rsidR="00602F97" w:rsidRPr="00602F97">
        <w:rPr>
          <w:sz w:val="28"/>
          <w:szCs w:val="28"/>
        </w:rPr>
        <w:t>.-</w:t>
      </w:r>
      <w:proofErr w:type="gramEnd"/>
    </w:p>
    <w:p w14:paraId="3ABE3E8D" w14:textId="2F7276CC" w:rsidR="00602F97" w:rsidRDefault="00602F97" w:rsidP="000E459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</w:p>
    <w:p w14:paraId="1643573F" w14:textId="6BDC487B" w:rsidR="00602F97" w:rsidRDefault="00602F97" w:rsidP="000E459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  <w:r w:rsidRPr="00A9365E">
        <w:rPr>
          <w:b/>
          <w:bCs/>
          <w:sz w:val="32"/>
          <w:szCs w:val="32"/>
          <w:u w:val="single"/>
        </w:rPr>
        <w:t xml:space="preserve">ARTICULO </w:t>
      </w:r>
      <w:r>
        <w:rPr>
          <w:b/>
          <w:bCs/>
          <w:sz w:val="32"/>
          <w:szCs w:val="32"/>
          <w:u w:val="single"/>
        </w:rPr>
        <w:t>8</w:t>
      </w:r>
      <w:r w:rsidR="00CE5152" w:rsidRPr="00602F97">
        <w:rPr>
          <w:b/>
          <w:bCs/>
          <w:sz w:val="32"/>
          <w:szCs w:val="32"/>
          <w:u w:val="single"/>
        </w:rPr>
        <w:t>º</w:t>
      </w:r>
      <w:r w:rsidRPr="00602F97">
        <w:rPr>
          <w:b/>
          <w:bCs/>
          <w:sz w:val="28"/>
          <w:szCs w:val="28"/>
        </w:rPr>
        <w:t xml:space="preserve">: </w:t>
      </w:r>
      <w:r w:rsidRPr="000D40D8">
        <w:rPr>
          <w:sz w:val="28"/>
          <w:szCs w:val="28"/>
        </w:rPr>
        <w:t>Pase al Honorable Concejo Deliberante para ser refrendado</w:t>
      </w:r>
      <w:r>
        <w:rPr>
          <w:sz w:val="28"/>
          <w:szCs w:val="28"/>
        </w:rPr>
        <w:t xml:space="preserve"> oportunamente al inicio de </w:t>
      </w:r>
      <w:proofErr w:type="gramStart"/>
      <w:r>
        <w:rPr>
          <w:sz w:val="28"/>
          <w:szCs w:val="28"/>
        </w:rPr>
        <w:t>sesión</w:t>
      </w:r>
      <w:r w:rsidRPr="000D40D8">
        <w:rPr>
          <w:sz w:val="28"/>
          <w:szCs w:val="28"/>
        </w:rPr>
        <w:t>.-</w:t>
      </w:r>
      <w:proofErr w:type="gramEnd"/>
    </w:p>
    <w:p w14:paraId="38CEEA1C" w14:textId="77777777" w:rsidR="003C68FD" w:rsidRDefault="003C68FD" w:rsidP="000E459B">
      <w:pPr>
        <w:tabs>
          <w:tab w:val="left" w:pos="2268"/>
          <w:tab w:val="left" w:pos="3119"/>
        </w:tabs>
        <w:jc w:val="both"/>
        <w:rPr>
          <w:sz w:val="28"/>
          <w:szCs w:val="28"/>
        </w:rPr>
      </w:pPr>
    </w:p>
    <w:p w14:paraId="74F81427" w14:textId="7CD59994" w:rsidR="00A9365E" w:rsidRPr="00FD6173" w:rsidRDefault="008C3258" w:rsidP="00A9365E">
      <w:pPr>
        <w:jc w:val="both"/>
        <w:rPr>
          <w:sz w:val="28"/>
          <w:szCs w:val="28"/>
        </w:rPr>
      </w:pPr>
      <w:r w:rsidRPr="00A9365E">
        <w:rPr>
          <w:b/>
          <w:bCs/>
          <w:sz w:val="32"/>
          <w:szCs w:val="32"/>
          <w:u w:val="single"/>
        </w:rPr>
        <w:t xml:space="preserve">ARTICULO </w:t>
      </w:r>
      <w:r w:rsidR="00602F97">
        <w:rPr>
          <w:b/>
          <w:bCs/>
          <w:sz w:val="32"/>
          <w:szCs w:val="32"/>
          <w:u w:val="single"/>
        </w:rPr>
        <w:t>9</w:t>
      </w:r>
      <w:r w:rsidR="00CE5152" w:rsidRPr="00602F97">
        <w:rPr>
          <w:b/>
          <w:bCs/>
          <w:sz w:val="32"/>
          <w:szCs w:val="32"/>
          <w:u w:val="single"/>
        </w:rPr>
        <w:t>º</w:t>
      </w:r>
      <w:r w:rsidR="00A73109" w:rsidRPr="00602F97">
        <w:rPr>
          <w:b/>
          <w:bCs/>
          <w:sz w:val="28"/>
          <w:szCs w:val="28"/>
        </w:rPr>
        <w:t>:</w:t>
      </w:r>
      <w:r w:rsidR="002F6866" w:rsidRPr="00602F97">
        <w:rPr>
          <w:b/>
          <w:bCs/>
          <w:sz w:val="28"/>
          <w:szCs w:val="28"/>
        </w:rPr>
        <w:t xml:space="preserve"> </w:t>
      </w:r>
      <w:r w:rsidR="00A9365E" w:rsidRPr="00602F97">
        <w:rPr>
          <w:bCs/>
          <w:sz w:val="28"/>
          <w:szCs w:val="28"/>
        </w:rPr>
        <w:t>Comuníquese</w:t>
      </w:r>
      <w:r w:rsidR="00A9365E" w:rsidRPr="00602F97">
        <w:rPr>
          <w:sz w:val="28"/>
          <w:szCs w:val="28"/>
        </w:rPr>
        <w:t>, regístrese y archívese.-</w:t>
      </w:r>
    </w:p>
    <w:p w14:paraId="6C2A1028" w14:textId="77777777" w:rsidR="00A73109" w:rsidRPr="003577E0" w:rsidRDefault="00A73109" w:rsidP="003577E0">
      <w:pPr>
        <w:rPr>
          <w:sz w:val="28"/>
          <w:szCs w:val="28"/>
        </w:rPr>
      </w:pPr>
    </w:p>
    <w:sectPr w:rsidR="00A73109" w:rsidRPr="003577E0" w:rsidSect="003D621F">
      <w:headerReference w:type="default" r:id="rId8"/>
      <w:pgSz w:w="11907" w:h="16840" w:code="9"/>
      <w:pgMar w:top="1077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B368" w14:textId="77777777" w:rsidR="00B17198" w:rsidRDefault="00B17198">
      <w:r>
        <w:separator/>
      </w:r>
    </w:p>
  </w:endnote>
  <w:endnote w:type="continuationSeparator" w:id="0">
    <w:p w14:paraId="1C10FAA4" w14:textId="77777777" w:rsidR="00B17198" w:rsidRDefault="00B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AF44" w14:textId="77777777" w:rsidR="00B17198" w:rsidRDefault="00B17198">
      <w:r>
        <w:separator/>
      </w:r>
    </w:p>
  </w:footnote>
  <w:footnote w:type="continuationSeparator" w:id="0">
    <w:p w14:paraId="15E2D047" w14:textId="77777777" w:rsidR="00B17198" w:rsidRDefault="00B1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622E" w14:textId="77777777" w:rsidR="005D7B1E" w:rsidRPr="00546471" w:rsidRDefault="005D7B1E" w:rsidP="005D7B1E">
    <w:pPr>
      <w:pStyle w:val="Encabezado"/>
      <w:tabs>
        <w:tab w:val="left" w:pos="851"/>
      </w:tabs>
      <w:rPr>
        <w:rFonts w:ascii="Arial Black" w:hAnsi="Arial Black"/>
        <w:color w:val="000000"/>
        <w:sz w:val="24"/>
        <w:lang w:val="es-AR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0" allowOverlap="1" wp14:anchorId="10488C2B" wp14:editId="4A360837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466725" cy="699770"/>
          <wp:effectExtent l="19050" t="0" r="9525" b="0"/>
          <wp:wrapSquare wrapText="bothSides"/>
          <wp:docPr id="1" name="Imagen 2" descr="eSCUDOMEJ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MEJO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6471">
      <w:rPr>
        <w:rFonts w:ascii="Arial Black" w:hAnsi="Arial Black"/>
        <w:color w:val="000000"/>
        <w:sz w:val="24"/>
        <w:lang w:val="es-AR"/>
      </w:rPr>
      <w:t xml:space="preserve"> MUNICIPALIDAD DE VILLA HERNANDARIAS</w:t>
    </w:r>
  </w:p>
  <w:p w14:paraId="11253B2E" w14:textId="77777777" w:rsidR="005D7B1E" w:rsidRPr="007E32D1" w:rsidRDefault="005D7B1E" w:rsidP="005D7B1E">
    <w:pPr>
      <w:pStyle w:val="Encabezado"/>
      <w:tabs>
        <w:tab w:val="left" w:pos="851"/>
        <w:tab w:val="left" w:pos="1418"/>
      </w:tabs>
      <w:rPr>
        <w:color w:val="000000"/>
        <w:sz w:val="24"/>
        <w:szCs w:val="24"/>
        <w:lang w:val="es-AR"/>
      </w:rPr>
    </w:pPr>
    <w:r w:rsidRPr="00546471">
      <w:rPr>
        <w:color w:val="000000"/>
        <w:sz w:val="24"/>
        <w:lang w:val="es-AR"/>
      </w:rPr>
      <w:t xml:space="preserve">  </w:t>
    </w:r>
    <w:r w:rsidRPr="00546471">
      <w:rPr>
        <w:color w:val="000000"/>
        <w:sz w:val="24"/>
        <w:szCs w:val="24"/>
        <w:lang w:val="es-AR"/>
      </w:rPr>
      <w:sym w:font="Wingdings" w:char="F028"/>
    </w:r>
    <w:r w:rsidRPr="007E32D1">
      <w:rPr>
        <w:color w:val="000000"/>
        <w:sz w:val="24"/>
        <w:szCs w:val="24"/>
        <w:lang w:val="es-AR"/>
      </w:rPr>
      <w:t xml:space="preserve"> (0343)4960303/4960354/4960135- int.103/104 –Fax </w:t>
    </w:r>
    <w:proofErr w:type="spellStart"/>
    <w:r w:rsidRPr="007E32D1">
      <w:rPr>
        <w:color w:val="000000"/>
        <w:sz w:val="24"/>
        <w:szCs w:val="24"/>
        <w:lang w:val="es-AR"/>
      </w:rPr>
      <w:t>int</w:t>
    </w:r>
    <w:proofErr w:type="spellEnd"/>
    <w:r w:rsidRPr="007E32D1">
      <w:rPr>
        <w:color w:val="000000"/>
        <w:sz w:val="24"/>
        <w:szCs w:val="24"/>
        <w:lang w:val="es-AR"/>
      </w:rPr>
      <w:t xml:space="preserve">. 110  </w:t>
    </w:r>
  </w:p>
  <w:p w14:paraId="5C5C1D97" w14:textId="77777777" w:rsidR="005D7B1E" w:rsidRPr="007E32D1" w:rsidRDefault="005D7B1E" w:rsidP="005D7B1E">
    <w:pPr>
      <w:pStyle w:val="Encabezado"/>
      <w:tabs>
        <w:tab w:val="clear" w:pos="4252"/>
        <w:tab w:val="clear" w:pos="8504"/>
        <w:tab w:val="left" w:pos="851"/>
        <w:tab w:val="center" w:pos="4536"/>
      </w:tabs>
      <w:rPr>
        <w:color w:val="000000"/>
        <w:sz w:val="24"/>
        <w:szCs w:val="24"/>
        <w:lang w:val="es-AR"/>
      </w:rPr>
    </w:pPr>
    <w:r w:rsidRPr="007E32D1">
      <w:rPr>
        <w:color w:val="000000"/>
        <w:sz w:val="24"/>
        <w:szCs w:val="24"/>
        <w:lang w:val="es-AR"/>
      </w:rPr>
      <w:t xml:space="preserve">  e-mail: secretaria@hernandarias.gov.ar</w:t>
    </w:r>
  </w:p>
  <w:p w14:paraId="54E80771" w14:textId="77777777" w:rsidR="005D7B1E" w:rsidRPr="00C301F8" w:rsidRDefault="005D7B1E" w:rsidP="005D7B1E">
    <w:pPr>
      <w:pStyle w:val="Encabezado"/>
      <w:tabs>
        <w:tab w:val="clear" w:pos="4252"/>
        <w:tab w:val="clear" w:pos="8504"/>
        <w:tab w:val="left" w:pos="851"/>
        <w:tab w:val="center" w:pos="4536"/>
      </w:tabs>
      <w:rPr>
        <w:sz w:val="24"/>
        <w:szCs w:val="24"/>
        <w:lang w:val="es-ES"/>
      </w:rPr>
    </w:pPr>
    <w:r w:rsidRPr="007E32D1">
      <w:rPr>
        <w:color w:val="000000"/>
        <w:sz w:val="24"/>
        <w:szCs w:val="24"/>
        <w:lang w:val="es-AR"/>
      </w:rPr>
      <w:t xml:space="preserve">  </w:t>
    </w:r>
    <w:r w:rsidRPr="00C301F8">
      <w:rPr>
        <w:color w:val="000000"/>
        <w:sz w:val="24"/>
        <w:szCs w:val="24"/>
        <w:lang w:val="es-ES"/>
      </w:rPr>
      <w:t xml:space="preserve">Pág. Web: </w:t>
    </w:r>
    <w:hyperlink r:id="rId2" w:history="1">
      <w:r w:rsidRPr="00C301F8">
        <w:rPr>
          <w:rStyle w:val="Hipervnculo"/>
          <w:color w:val="auto"/>
          <w:sz w:val="24"/>
          <w:szCs w:val="24"/>
          <w:lang w:val="es-ES"/>
        </w:rPr>
        <w:t>www.hernandarias.gov.ar</w:t>
      </w:r>
    </w:hyperlink>
    <w:r w:rsidRPr="00C301F8">
      <w:rPr>
        <w:sz w:val="24"/>
        <w:szCs w:val="24"/>
        <w:lang w:val="es-ES"/>
      </w:rPr>
      <w:t xml:space="preserve"> </w:t>
    </w:r>
  </w:p>
  <w:p w14:paraId="64724EDE" w14:textId="77777777" w:rsidR="005D7B1E" w:rsidRPr="007E32D1" w:rsidRDefault="005D7B1E" w:rsidP="005D7B1E">
    <w:pPr>
      <w:pStyle w:val="Encabezado"/>
      <w:tabs>
        <w:tab w:val="clear" w:pos="4252"/>
        <w:tab w:val="clear" w:pos="8504"/>
        <w:tab w:val="left" w:pos="851"/>
        <w:tab w:val="center" w:pos="4536"/>
      </w:tabs>
      <w:rPr>
        <w:sz w:val="24"/>
        <w:szCs w:val="24"/>
        <w:lang w:val="es-AR"/>
      </w:rPr>
    </w:pPr>
    <w:r w:rsidRPr="00C301F8">
      <w:rPr>
        <w:sz w:val="24"/>
        <w:szCs w:val="24"/>
        <w:lang w:val="es-ES"/>
      </w:rPr>
      <w:t xml:space="preserve">                 </w:t>
    </w:r>
    <w:r w:rsidRPr="007E32D1">
      <w:rPr>
        <w:sz w:val="24"/>
        <w:szCs w:val="24"/>
        <w:lang w:val="es-AR"/>
      </w:rPr>
      <w:t>V. Hernandarias-Entre R</w:t>
    </w:r>
    <w:r>
      <w:rPr>
        <w:sz w:val="24"/>
        <w:szCs w:val="24"/>
        <w:lang w:val="es-AR"/>
      </w:rPr>
      <w:t>í</w:t>
    </w:r>
    <w:r w:rsidRPr="007E32D1">
      <w:rPr>
        <w:sz w:val="24"/>
        <w:szCs w:val="24"/>
        <w:lang w:val="es-AR"/>
      </w:rPr>
      <w:t>os</w:t>
    </w:r>
  </w:p>
  <w:p w14:paraId="1F28E839" w14:textId="77777777" w:rsidR="00A73109" w:rsidRPr="00DD065D" w:rsidRDefault="00A73109" w:rsidP="00DD065D">
    <w:pPr>
      <w:pStyle w:val="Encabezado"/>
      <w:tabs>
        <w:tab w:val="clear" w:pos="4252"/>
        <w:tab w:val="clear" w:pos="8504"/>
        <w:tab w:val="left" w:pos="851"/>
        <w:tab w:val="center" w:pos="4536"/>
      </w:tabs>
      <w:rPr>
        <w:i/>
        <w:color w:val="000000"/>
        <w:sz w:val="24"/>
        <w:lang w:val="en-GB"/>
      </w:rPr>
    </w:pPr>
    <w:r>
      <w:rPr>
        <w:i/>
        <w:color w:val="000000"/>
        <w:sz w:val="24"/>
        <w:lang w:val="en-GB"/>
      </w:rPr>
      <w:t>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38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571A0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4B4E56"/>
    <w:multiLevelType w:val="hybridMultilevel"/>
    <w:tmpl w:val="2042EC90"/>
    <w:lvl w:ilvl="0" w:tplc="040A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63008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F3E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4E5F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AF2AB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5B37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4808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AC51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2F67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7C61FB"/>
    <w:multiLevelType w:val="hybridMultilevel"/>
    <w:tmpl w:val="319226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34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C8351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DF0F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5B2F64"/>
    <w:multiLevelType w:val="hybridMultilevel"/>
    <w:tmpl w:val="877293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31E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BBD019F"/>
    <w:multiLevelType w:val="singleLevel"/>
    <w:tmpl w:val="0C0A0001"/>
    <w:lvl w:ilvl="0">
      <w:start w:val="48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0C4A5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31C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930A3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3D6A3D"/>
    <w:multiLevelType w:val="hybridMultilevel"/>
    <w:tmpl w:val="E1AACF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B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CD56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A94BA9"/>
    <w:multiLevelType w:val="singleLevel"/>
    <w:tmpl w:val="A0B6EEEC"/>
    <w:lvl w:ilvl="0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25" w15:restartNumberingAfterBreak="0">
    <w:nsid w:val="565005C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80E51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1C774D"/>
    <w:multiLevelType w:val="singleLevel"/>
    <w:tmpl w:val="145A19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06564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AC52E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EAD45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B018C8"/>
    <w:multiLevelType w:val="hybridMultilevel"/>
    <w:tmpl w:val="D082BD2E"/>
    <w:lvl w:ilvl="0" w:tplc="CFE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23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3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3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C2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89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66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0B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BA8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1B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6CC3F6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A6B25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578753392">
    <w:abstractNumId w:val="17"/>
  </w:num>
  <w:num w:numId="2" w16cid:durableId="829831192">
    <w:abstractNumId w:val="24"/>
  </w:num>
  <w:num w:numId="3" w16cid:durableId="1994874898">
    <w:abstractNumId w:val="12"/>
  </w:num>
  <w:num w:numId="4" w16cid:durableId="625889775">
    <w:abstractNumId w:val="32"/>
  </w:num>
  <w:num w:numId="5" w16cid:durableId="393744711">
    <w:abstractNumId w:val="30"/>
  </w:num>
  <w:num w:numId="6" w16cid:durableId="1164277137">
    <w:abstractNumId w:val="4"/>
  </w:num>
  <w:num w:numId="7" w16cid:durableId="1546018079">
    <w:abstractNumId w:val="29"/>
  </w:num>
  <w:num w:numId="8" w16cid:durableId="1943218422">
    <w:abstractNumId w:val="13"/>
  </w:num>
  <w:num w:numId="9" w16cid:durableId="670328752">
    <w:abstractNumId w:val="7"/>
  </w:num>
  <w:num w:numId="10" w16cid:durableId="1894190453">
    <w:abstractNumId w:val="9"/>
  </w:num>
  <w:num w:numId="11" w16cid:durableId="1404985985">
    <w:abstractNumId w:val="3"/>
  </w:num>
  <w:num w:numId="12" w16cid:durableId="2113359298">
    <w:abstractNumId w:val="14"/>
  </w:num>
  <w:num w:numId="13" w16cid:durableId="183635884">
    <w:abstractNumId w:val="26"/>
  </w:num>
  <w:num w:numId="14" w16cid:durableId="308558991">
    <w:abstractNumId w:val="23"/>
  </w:num>
  <w:num w:numId="15" w16cid:durableId="682977703">
    <w:abstractNumId w:val="8"/>
  </w:num>
  <w:num w:numId="16" w16cid:durableId="476074709">
    <w:abstractNumId w:val="34"/>
  </w:num>
  <w:num w:numId="17" w16cid:durableId="1308315456">
    <w:abstractNumId w:val="19"/>
  </w:num>
  <w:num w:numId="18" w16cid:durableId="1663851733">
    <w:abstractNumId w:val="5"/>
  </w:num>
  <w:num w:numId="19" w16cid:durableId="1769884498">
    <w:abstractNumId w:val="6"/>
  </w:num>
  <w:num w:numId="20" w16cid:durableId="450519542">
    <w:abstractNumId w:val="18"/>
  </w:num>
  <w:num w:numId="21" w16cid:durableId="981084466">
    <w:abstractNumId w:val="16"/>
  </w:num>
  <w:num w:numId="22" w16cid:durableId="1408990898">
    <w:abstractNumId w:val="10"/>
  </w:num>
  <w:num w:numId="23" w16cid:durableId="137118012">
    <w:abstractNumId w:val="27"/>
  </w:num>
  <w:num w:numId="24" w16cid:durableId="1027561266">
    <w:abstractNumId w:val="20"/>
  </w:num>
  <w:num w:numId="25" w16cid:durableId="2083209398">
    <w:abstractNumId w:val="25"/>
  </w:num>
  <w:num w:numId="26" w16cid:durableId="1094087854">
    <w:abstractNumId w:val="28"/>
  </w:num>
  <w:num w:numId="27" w16cid:durableId="1028799819">
    <w:abstractNumId w:val="0"/>
  </w:num>
  <w:num w:numId="28" w16cid:durableId="1814323447">
    <w:abstractNumId w:val="22"/>
  </w:num>
  <w:num w:numId="29" w16cid:durableId="1319848528">
    <w:abstractNumId w:val="1"/>
  </w:num>
  <w:num w:numId="30" w16cid:durableId="474421387">
    <w:abstractNumId w:val="33"/>
  </w:num>
  <w:num w:numId="31" w16cid:durableId="1097217808">
    <w:abstractNumId w:val="31"/>
  </w:num>
  <w:num w:numId="32" w16cid:durableId="1376469781">
    <w:abstractNumId w:val="11"/>
  </w:num>
  <w:num w:numId="33" w16cid:durableId="1457679278">
    <w:abstractNumId w:val="15"/>
  </w:num>
  <w:num w:numId="34" w16cid:durableId="2141457991">
    <w:abstractNumId w:val="21"/>
  </w:num>
  <w:num w:numId="35" w16cid:durableId="64031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F0"/>
    <w:rsid w:val="00000E90"/>
    <w:rsid w:val="000025AE"/>
    <w:rsid w:val="00011B71"/>
    <w:rsid w:val="0002003A"/>
    <w:rsid w:val="00022094"/>
    <w:rsid w:val="000236E2"/>
    <w:rsid w:val="00032511"/>
    <w:rsid w:val="000332FC"/>
    <w:rsid w:val="00035D8A"/>
    <w:rsid w:val="00036119"/>
    <w:rsid w:val="000506F6"/>
    <w:rsid w:val="00052412"/>
    <w:rsid w:val="00054F52"/>
    <w:rsid w:val="0005643B"/>
    <w:rsid w:val="00064710"/>
    <w:rsid w:val="00075701"/>
    <w:rsid w:val="00090708"/>
    <w:rsid w:val="000B78F0"/>
    <w:rsid w:val="000D396E"/>
    <w:rsid w:val="000D4256"/>
    <w:rsid w:val="000D6178"/>
    <w:rsid w:val="000E459B"/>
    <w:rsid w:val="000F643C"/>
    <w:rsid w:val="00101085"/>
    <w:rsid w:val="001128C6"/>
    <w:rsid w:val="00112FEF"/>
    <w:rsid w:val="0011595F"/>
    <w:rsid w:val="00117A29"/>
    <w:rsid w:val="00122550"/>
    <w:rsid w:val="00122F34"/>
    <w:rsid w:val="0012535E"/>
    <w:rsid w:val="00126F34"/>
    <w:rsid w:val="001317A9"/>
    <w:rsid w:val="001369E2"/>
    <w:rsid w:val="00143E3D"/>
    <w:rsid w:val="00146403"/>
    <w:rsid w:val="00146EC7"/>
    <w:rsid w:val="00147720"/>
    <w:rsid w:val="001528B1"/>
    <w:rsid w:val="001562AE"/>
    <w:rsid w:val="00157540"/>
    <w:rsid w:val="0016045B"/>
    <w:rsid w:val="00172E28"/>
    <w:rsid w:val="0017344A"/>
    <w:rsid w:val="001828BF"/>
    <w:rsid w:val="00183237"/>
    <w:rsid w:val="00185AE0"/>
    <w:rsid w:val="001916E0"/>
    <w:rsid w:val="001A2E0C"/>
    <w:rsid w:val="001A6540"/>
    <w:rsid w:val="001B001E"/>
    <w:rsid w:val="001B3D92"/>
    <w:rsid w:val="001B546B"/>
    <w:rsid w:val="001B55BC"/>
    <w:rsid w:val="001B79DC"/>
    <w:rsid w:val="001C5985"/>
    <w:rsid w:val="001C77F4"/>
    <w:rsid w:val="001D5DEC"/>
    <w:rsid w:val="001E6B03"/>
    <w:rsid w:val="001E6F2B"/>
    <w:rsid w:val="001F4610"/>
    <w:rsid w:val="001F4EF9"/>
    <w:rsid w:val="001F64DD"/>
    <w:rsid w:val="001F67C8"/>
    <w:rsid w:val="00203A95"/>
    <w:rsid w:val="002105BC"/>
    <w:rsid w:val="002121A2"/>
    <w:rsid w:val="00214142"/>
    <w:rsid w:val="00220582"/>
    <w:rsid w:val="002253FB"/>
    <w:rsid w:val="00226106"/>
    <w:rsid w:val="00231714"/>
    <w:rsid w:val="0023506E"/>
    <w:rsid w:val="00237237"/>
    <w:rsid w:val="00237CCE"/>
    <w:rsid w:val="00240EB6"/>
    <w:rsid w:val="002465B3"/>
    <w:rsid w:val="00253731"/>
    <w:rsid w:val="002546DF"/>
    <w:rsid w:val="00256070"/>
    <w:rsid w:val="002600B4"/>
    <w:rsid w:val="002734BB"/>
    <w:rsid w:val="0028073E"/>
    <w:rsid w:val="00280B70"/>
    <w:rsid w:val="002843D5"/>
    <w:rsid w:val="002964F9"/>
    <w:rsid w:val="002A52C5"/>
    <w:rsid w:val="002B3659"/>
    <w:rsid w:val="002C0214"/>
    <w:rsid w:val="002C4194"/>
    <w:rsid w:val="002C5944"/>
    <w:rsid w:val="002D12DA"/>
    <w:rsid w:val="002D17FA"/>
    <w:rsid w:val="002D49C6"/>
    <w:rsid w:val="002E0290"/>
    <w:rsid w:val="002F41FA"/>
    <w:rsid w:val="002F64D6"/>
    <w:rsid w:val="002F6866"/>
    <w:rsid w:val="00305BFF"/>
    <w:rsid w:val="0030620C"/>
    <w:rsid w:val="00316B6D"/>
    <w:rsid w:val="00327D2F"/>
    <w:rsid w:val="003366DC"/>
    <w:rsid w:val="00350A40"/>
    <w:rsid w:val="003577E0"/>
    <w:rsid w:val="003626C2"/>
    <w:rsid w:val="00362F5B"/>
    <w:rsid w:val="003630DA"/>
    <w:rsid w:val="00365F01"/>
    <w:rsid w:val="00367138"/>
    <w:rsid w:val="00385945"/>
    <w:rsid w:val="003873C9"/>
    <w:rsid w:val="0038767D"/>
    <w:rsid w:val="00391EAD"/>
    <w:rsid w:val="00392E33"/>
    <w:rsid w:val="003967D4"/>
    <w:rsid w:val="003A078B"/>
    <w:rsid w:val="003A12A1"/>
    <w:rsid w:val="003B354B"/>
    <w:rsid w:val="003B5026"/>
    <w:rsid w:val="003C01F0"/>
    <w:rsid w:val="003C44DE"/>
    <w:rsid w:val="003C68FD"/>
    <w:rsid w:val="003C707F"/>
    <w:rsid w:val="003C737A"/>
    <w:rsid w:val="003C7DE1"/>
    <w:rsid w:val="003D621F"/>
    <w:rsid w:val="003E23DA"/>
    <w:rsid w:val="003F273F"/>
    <w:rsid w:val="003F3C42"/>
    <w:rsid w:val="003F3C60"/>
    <w:rsid w:val="003F6077"/>
    <w:rsid w:val="00402AD8"/>
    <w:rsid w:val="00407CB8"/>
    <w:rsid w:val="00411311"/>
    <w:rsid w:val="0041712B"/>
    <w:rsid w:val="00437FDF"/>
    <w:rsid w:val="00457E67"/>
    <w:rsid w:val="004607B8"/>
    <w:rsid w:val="0046444A"/>
    <w:rsid w:val="00473B9A"/>
    <w:rsid w:val="00481C4B"/>
    <w:rsid w:val="00482207"/>
    <w:rsid w:val="0048460C"/>
    <w:rsid w:val="00484C23"/>
    <w:rsid w:val="004871DF"/>
    <w:rsid w:val="0048766C"/>
    <w:rsid w:val="004915F0"/>
    <w:rsid w:val="00491BDC"/>
    <w:rsid w:val="004A53AC"/>
    <w:rsid w:val="004A5EBF"/>
    <w:rsid w:val="004A63B7"/>
    <w:rsid w:val="004B1A0D"/>
    <w:rsid w:val="004B44A8"/>
    <w:rsid w:val="004B6CEC"/>
    <w:rsid w:val="004C2CBE"/>
    <w:rsid w:val="004C3E73"/>
    <w:rsid w:val="004C4F41"/>
    <w:rsid w:val="004D4809"/>
    <w:rsid w:val="004D6DA3"/>
    <w:rsid w:val="004E426F"/>
    <w:rsid w:val="004E4A30"/>
    <w:rsid w:val="004F03EB"/>
    <w:rsid w:val="005069A2"/>
    <w:rsid w:val="00507F13"/>
    <w:rsid w:val="005147A4"/>
    <w:rsid w:val="00514B0B"/>
    <w:rsid w:val="00515502"/>
    <w:rsid w:val="00515631"/>
    <w:rsid w:val="005204F5"/>
    <w:rsid w:val="00524520"/>
    <w:rsid w:val="00525604"/>
    <w:rsid w:val="0054289D"/>
    <w:rsid w:val="005439C9"/>
    <w:rsid w:val="00544AEF"/>
    <w:rsid w:val="00552026"/>
    <w:rsid w:val="00555110"/>
    <w:rsid w:val="005552A5"/>
    <w:rsid w:val="005657EB"/>
    <w:rsid w:val="00574A10"/>
    <w:rsid w:val="00576155"/>
    <w:rsid w:val="005768C2"/>
    <w:rsid w:val="005916F4"/>
    <w:rsid w:val="0059204D"/>
    <w:rsid w:val="00594BD1"/>
    <w:rsid w:val="00597560"/>
    <w:rsid w:val="005A3EE3"/>
    <w:rsid w:val="005A4F4E"/>
    <w:rsid w:val="005B56B6"/>
    <w:rsid w:val="005C6254"/>
    <w:rsid w:val="005C7DC3"/>
    <w:rsid w:val="005D0AB0"/>
    <w:rsid w:val="005D72AC"/>
    <w:rsid w:val="005D7645"/>
    <w:rsid w:val="005D7B1E"/>
    <w:rsid w:val="005D7B30"/>
    <w:rsid w:val="005E2E01"/>
    <w:rsid w:val="005E68A7"/>
    <w:rsid w:val="00600346"/>
    <w:rsid w:val="00601BD6"/>
    <w:rsid w:val="00602A1B"/>
    <w:rsid w:val="00602F97"/>
    <w:rsid w:val="00605872"/>
    <w:rsid w:val="00611B80"/>
    <w:rsid w:val="0061412D"/>
    <w:rsid w:val="00616A5A"/>
    <w:rsid w:val="00622C15"/>
    <w:rsid w:val="00631D8A"/>
    <w:rsid w:val="0064279E"/>
    <w:rsid w:val="00647042"/>
    <w:rsid w:val="00654A2D"/>
    <w:rsid w:val="00657BFF"/>
    <w:rsid w:val="006659CC"/>
    <w:rsid w:val="00671C63"/>
    <w:rsid w:val="00672482"/>
    <w:rsid w:val="006810A1"/>
    <w:rsid w:val="00690852"/>
    <w:rsid w:val="00690EE4"/>
    <w:rsid w:val="006937F6"/>
    <w:rsid w:val="006B4C07"/>
    <w:rsid w:val="006C2D03"/>
    <w:rsid w:val="006D03F8"/>
    <w:rsid w:val="006D0C91"/>
    <w:rsid w:val="006D0D0C"/>
    <w:rsid w:val="006D16E7"/>
    <w:rsid w:val="006D25D2"/>
    <w:rsid w:val="006E199C"/>
    <w:rsid w:val="006E29DC"/>
    <w:rsid w:val="006F247C"/>
    <w:rsid w:val="006F5740"/>
    <w:rsid w:val="006F659B"/>
    <w:rsid w:val="00701F35"/>
    <w:rsid w:val="00707CA2"/>
    <w:rsid w:val="00724BC9"/>
    <w:rsid w:val="00727CB7"/>
    <w:rsid w:val="00733F36"/>
    <w:rsid w:val="00735FF1"/>
    <w:rsid w:val="007365F9"/>
    <w:rsid w:val="00741E2C"/>
    <w:rsid w:val="00770D0F"/>
    <w:rsid w:val="00771C42"/>
    <w:rsid w:val="0077698A"/>
    <w:rsid w:val="0078587E"/>
    <w:rsid w:val="0079450E"/>
    <w:rsid w:val="007975E2"/>
    <w:rsid w:val="007A2DE0"/>
    <w:rsid w:val="007A5C6E"/>
    <w:rsid w:val="007A7F2E"/>
    <w:rsid w:val="007B690F"/>
    <w:rsid w:val="007C2A56"/>
    <w:rsid w:val="007C38B8"/>
    <w:rsid w:val="007C7F5B"/>
    <w:rsid w:val="007D68FA"/>
    <w:rsid w:val="007D786B"/>
    <w:rsid w:val="007E0259"/>
    <w:rsid w:val="007E302B"/>
    <w:rsid w:val="007F0E05"/>
    <w:rsid w:val="007F4B5D"/>
    <w:rsid w:val="008029A1"/>
    <w:rsid w:val="0081437E"/>
    <w:rsid w:val="00815E8C"/>
    <w:rsid w:val="008218AB"/>
    <w:rsid w:val="00823B62"/>
    <w:rsid w:val="00832656"/>
    <w:rsid w:val="00840A79"/>
    <w:rsid w:val="008507FA"/>
    <w:rsid w:val="00856EFD"/>
    <w:rsid w:val="00860B2C"/>
    <w:rsid w:val="008621C2"/>
    <w:rsid w:val="0087413C"/>
    <w:rsid w:val="0088158F"/>
    <w:rsid w:val="00881A92"/>
    <w:rsid w:val="00893C03"/>
    <w:rsid w:val="008A1834"/>
    <w:rsid w:val="008A2FAD"/>
    <w:rsid w:val="008A69E0"/>
    <w:rsid w:val="008A79BE"/>
    <w:rsid w:val="008B0370"/>
    <w:rsid w:val="008B058A"/>
    <w:rsid w:val="008C06F0"/>
    <w:rsid w:val="008C18E8"/>
    <w:rsid w:val="008C3258"/>
    <w:rsid w:val="008C719C"/>
    <w:rsid w:val="008E115B"/>
    <w:rsid w:val="008E2517"/>
    <w:rsid w:val="008E5A00"/>
    <w:rsid w:val="008E5CF0"/>
    <w:rsid w:val="008F26E6"/>
    <w:rsid w:val="008F3A79"/>
    <w:rsid w:val="008F4553"/>
    <w:rsid w:val="00902D71"/>
    <w:rsid w:val="00942919"/>
    <w:rsid w:val="00943641"/>
    <w:rsid w:val="00944151"/>
    <w:rsid w:val="0095219F"/>
    <w:rsid w:val="00953B18"/>
    <w:rsid w:val="00956336"/>
    <w:rsid w:val="00973145"/>
    <w:rsid w:val="00977DB4"/>
    <w:rsid w:val="009851FE"/>
    <w:rsid w:val="00986987"/>
    <w:rsid w:val="009A20E0"/>
    <w:rsid w:val="009A4366"/>
    <w:rsid w:val="009A4797"/>
    <w:rsid w:val="009B06F0"/>
    <w:rsid w:val="009B0D83"/>
    <w:rsid w:val="009B17FB"/>
    <w:rsid w:val="009B1847"/>
    <w:rsid w:val="009B2630"/>
    <w:rsid w:val="009C0133"/>
    <w:rsid w:val="009C0A0B"/>
    <w:rsid w:val="009C14C8"/>
    <w:rsid w:val="009C2C6B"/>
    <w:rsid w:val="009C4517"/>
    <w:rsid w:val="009C46A1"/>
    <w:rsid w:val="009D277C"/>
    <w:rsid w:val="009E2B1A"/>
    <w:rsid w:val="009F1DB5"/>
    <w:rsid w:val="00A049CC"/>
    <w:rsid w:val="00A103BA"/>
    <w:rsid w:val="00A15F07"/>
    <w:rsid w:val="00A16675"/>
    <w:rsid w:val="00A54DCD"/>
    <w:rsid w:val="00A5546E"/>
    <w:rsid w:val="00A650DC"/>
    <w:rsid w:val="00A67C8F"/>
    <w:rsid w:val="00A70BC4"/>
    <w:rsid w:val="00A73109"/>
    <w:rsid w:val="00A74567"/>
    <w:rsid w:val="00A7759D"/>
    <w:rsid w:val="00A81138"/>
    <w:rsid w:val="00A81BA9"/>
    <w:rsid w:val="00A82CFB"/>
    <w:rsid w:val="00A905FB"/>
    <w:rsid w:val="00A9365E"/>
    <w:rsid w:val="00A969F0"/>
    <w:rsid w:val="00AB4035"/>
    <w:rsid w:val="00AC0DB4"/>
    <w:rsid w:val="00AD14E7"/>
    <w:rsid w:val="00AD72E9"/>
    <w:rsid w:val="00AE2CCB"/>
    <w:rsid w:val="00AE411C"/>
    <w:rsid w:val="00AE50F8"/>
    <w:rsid w:val="00AF62EA"/>
    <w:rsid w:val="00AF66B8"/>
    <w:rsid w:val="00AF75FE"/>
    <w:rsid w:val="00B138EB"/>
    <w:rsid w:val="00B17198"/>
    <w:rsid w:val="00B2345C"/>
    <w:rsid w:val="00B433C2"/>
    <w:rsid w:val="00B534C1"/>
    <w:rsid w:val="00B60A7A"/>
    <w:rsid w:val="00B75878"/>
    <w:rsid w:val="00B767BF"/>
    <w:rsid w:val="00B872D1"/>
    <w:rsid w:val="00B94062"/>
    <w:rsid w:val="00B94A1F"/>
    <w:rsid w:val="00BA1D26"/>
    <w:rsid w:val="00BA565F"/>
    <w:rsid w:val="00BC51B9"/>
    <w:rsid w:val="00BC6D66"/>
    <w:rsid w:val="00BD01F5"/>
    <w:rsid w:val="00BD0CC7"/>
    <w:rsid w:val="00BD4157"/>
    <w:rsid w:val="00BE7767"/>
    <w:rsid w:val="00BF09CC"/>
    <w:rsid w:val="00BF4729"/>
    <w:rsid w:val="00C018C5"/>
    <w:rsid w:val="00C05098"/>
    <w:rsid w:val="00C064F8"/>
    <w:rsid w:val="00C105DF"/>
    <w:rsid w:val="00C11FA3"/>
    <w:rsid w:val="00C15D4F"/>
    <w:rsid w:val="00C23882"/>
    <w:rsid w:val="00C25440"/>
    <w:rsid w:val="00C31284"/>
    <w:rsid w:val="00C45333"/>
    <w:rsid w:val="00C52F95"/>
    <w:rsid w:val="00C63BC7"/>
    <w:rsid w:val="00C70E4B"/>
    <w:rsid w:val="00C745F7"/>
    <w:rsid w:val="00C77307"/>
    <w:rsid w:val="00C80F32"/>
    <w:rsid w:val="00C82B3F"/>
    <w:rsid w:val="00C8503A"/>
    <w:rsid w:val="00C856B0"/>
    <w:rsid w:val="00C94C9C"/>
    <w:rsid w:val="00C9680A"/>
    <w:rsid w:val="00C97463"/>
    <w:rsid w:val="00CA0FFC"/>
    <w:rsid w:val="00CA1B2F"/>
    <w:rsid w:val="00CA1E58"/>
    <w:rsid w:val="00CA7576"/>
    <w:rsid w:val="00CB36C5"/>
    <w:rsid w:val="00CC3D96"/>
    <w:rsid w:val="00CC55EF"/>
    <w:rsid w:val="00CC5CF2"/>
    <w:rsid w:val="00CE3CB5"/>
    <w:rsid w:val="00CE5152"/>
    <w:rsid w:val="00CF0646"/>
    <w:rsid w:val="00CF54A5"/>
    <w:rsid w:val="00CF70D7"/>
    <w:rsid w:val="00D04649"/>
    <w:rsid w:val="00D04862"/>
    <w:rsid w:val="00D068BE"/>
    <w:rsid w:val="00D2095F"/>
    <w:rsid w:val="00D21477"/>
    <w:rsid w:val="00D24EEF"/>
    <w:rsid w:val="00D438C9"/>
    <w:rsid w:val="00D603B1"/>
    <w:rsid w:val="00D62DAC"/>
    <w:rsid w:val="00D64EB3"/>
    <w:rsid w:val="00D66E59"/>
    <w:rsid w:val="00D67987"/>
    <w:rsid w:val="00D67C8B"/>
    <w:rsid w:val="00D72657"/>
    <w:rsid w:val="00D91070"/>
    <w:rsid w:val="00D922EB"/>
    <w:rsid w:val="00D933A1"/>
    <w:rsid w:val="00DA5DFE"/>
    <w:rsid w:val="00DB03FF"/>
    <w:rsid w:val="00DB1C84"/>
    <w:rsid w:val="00DB4CB5"/>
    <w:rsid w:val="00DD0484"/>
    <w:rsid w:val="00DD065D"/>
    <w:rsid w:val="00DD6923"/>
    <w:rsid w:val="00DD7966"/>
    <w:rsid w:val="00DE4BEF"/>
    <w:rsid w:val="00DE6EC9"/>
    <w:rsid w:val="00DF1FD5"/>
    <w:rsid w:val="00DF3508"/>
    <w:rsid w:val="00DF518B"/>
    <w:rsid w:val="00E01ECC"/>
    <w:rsid w:val="00E031BE"/>
    <w:rsid w:val="00E0389D"/>
    <w:rsid w:val="00E0682C"/>
    <w:rsid w:val="00E12E46"/>
    <w:rsid w:val="00E138A1"/>
    <w:rsid w:val="00E15C0C"/>
    <w:rsid w:val="00E20C50"/>
    <w:rsid w:val="00E21E19"/>
    <w:rsid w:val="00E23DED"/>
    <w:rsid w:val="00E27ED9"/>
    <w:rsid w:val="00E35E4B"/>
    <w:rsid w:val="00E42624"/>
    <w:rsid w:val="00E513B7"/>
    <w:rsid w:val="00E54FE1"/>
    <w:rsid w:val="00E55D82"/>
    <w:rsid w:val="00E718C5"/>
    <w:rsid w:val="00E746C9"/>
    <w:rsid w:val="00E8558E"/>
    <w:rsid w:val="00E90224"/>
    <w:rsid w:val="00E91A3C"/>
    <w:rsid w:val="00E92628"/>
    <w:rsid w:val="00EA011E"/>
    <w:rsid w:val="00EA0B72"/>
    <w:rsid w:val="00EA2BCD"/>
    <w:rsid w:val="00EA44A4"/>
    <w:rsid w:val="00EA66D2"/>
    <w:rsid w:val="00EB1ACD"/>
    <w:rsid w:val="00EB73F0"/>
    <w:rsid w:val="00EC3BB6"/>
    <w:rsid w:val="00EE57F5"/>
    <w:rsid w:val="00EE7C45"/>
    <w:rsid w:val="00EF6564"/>
    <w:rsid w:val="00F02777"/>
    <w:rsid w:val="00F034F7"/>
    <w:rsid w:val="00F06A2B"/>
    <w:rsid w:val="00F106D1"/>
    <w:rsid w:val="00F23AF7"/>
    <w:rsid w:val="00F23EB6"/>
    <w:rsid w:val="00F25CCE"/>
    <w:rsid w:val="00F27CA3"/>
    <w:rsid w:val="00F33391"/>
    <w:rsid w:val="00F447BA"/>
    <w:rsid w:val="00F57E63"/>
    <w:rsid w:val="00F616C3"/>
    <w:rsid w:val="00F65C14"/>
    <w:rsid w:val="00F7475B"/>
    <w:rsid w:val="00F76667"/>
    <w:rsid w:val="00F81A06"/>
    <w:rsid w:val="00F90809"/>
    <w:rsid w:val="00F92B40"/>
    <w:rsid w:val="00F94A17"/>
    <w:rsid w:val="00FA5BD6"/>
    <w:rsid w:val="00FB5902"/>
    <w:rsid w:val="00FC2349"/>
    <w:rsid w:val="00FD1393"/>
    <w:rsid w:val="00FD42F0"/>
    <w:rsid w:val="00FE1B18"/>
    <w:rsid w:val="00FE68E7"/>
    <w:rsid w:val="00FF1AF9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2AA6E9D3"/>
  <w15:docId w15:val="{3B267C15-5FFD-41CF-87EF-8A65C6BA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96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C3D96"/>
    <w:pPr>
      <w:keepNext/>
      <w:outlineLvl w:val="0"/>
    </w:pPr>
    <w:rPr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CC3D96"/>
    <w:pPr>
      <w:keepNext/>
      <w:jc w:val="center"/>
      <w:outlineLvl w:val="1"/>
    </w:pPr>
    <w:rPr>
      <w:sz w:val="28"/>
      <w:u w:val="single"/>
      <w:lang w:val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CC3D96"/>
    <w:pPr>
      <w:keepNext/>
      <w:outlineLvl w:val="2"/>
    </w:pPr>
    <w:rPr>
      <w:sz w:val="28"/>
      <w:u w:val="single"/>
      <w:lang w:val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CC3D96"/>
    <w:pPr>
      <w:keepNext/>
      <w:outlineLvl w:val="3"/>
    </w:pPr>
    <w:rPr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9"/>
    <w:qFormat/>
    <w:rsid w:val="00CC3D96"/>
    <w:pPr>
      <w:keepNext/>
      <w:jc w:val="both"/>
      <w:outlineLvl w:val="4"/>
    </w:pPr>
    <w:rPr>
      <w:b/>
      <w:sz w:val="28"/>
      <w:lang w:val="es-AR"/>
    </w:rPr>
  </w:style>
  <w:style w:type="paragraph" w:styleId="Ttulo6">
    <w:name w:val="heading 6"/>
    <w:basedOn w:val="Normal"/>
    <w:next w:val="Normal"/>
    <w:link w:val="Ttulo6Car"/>
    <w:uiPriority w:val="99"/>
    <w:qFormat/>
    <w:rsid w:val="00CC3D96"/>
    <w:pPr>
      <w:keepNext/>
      <w:jc w:val="both"/>
      <w:outlineLvl w:val="5"/>
    </w:pPr>
    <w:rPr>
      <w:b/>
      <w:sz w:val="28"/>
      <w:u w:val="single"/>
      <w:lang w:val="es-AR"/>
    </w:rPr>
  </w:style>
  <w:style w:type="paragraph" w:styleId="Ttulo7">
    <w:name w:val="heading 7"/>
    <w:basedOn w:val="Normal"/>
    <w:next w:val="Normal"/>
    <w:link w:val="Ttulo7Car"/>
    <w:uiPriority w:val="99"/>
    <w:qFormat/>
    <w:rsid w:val="00CC3D96"/>
    <w:pPr>
      <w:keepNext/>
      <w:ind w:left="1560"/>
      <w:jc w:val="both"/>
      <w:outlineLvl w:val="6"/>
    </w:pPr>
    <w:rPr>
      <w:sz w:val="28"/>
      <w:lang w:val="es-AR"/>
    </w:rPr>
  </w:style>
  <w:style w:type="paragraph" w:styleId="Ttulo8">
    <w:name w:val="heading 8"/>
    <w:basedOn w:val="Normal"/>
    <w:next w:val="Normal"/>
    <w:link w:val="Ttulo8Car"/>
    <w:uiPriority w:val="99"/>
    <w:qFormat/>
    <w:rsid w:val="00CC3D96"/>
    <w:pPr>
      <w:keepNext/>
      <w:jc w:val="center"/>
      <w:outlineLvl w:val="7"/>
    </w:pPr>
    <w:rPr>
      <w:b/>
      <w:sz w:val="32"/>
      <w:lang w:val="es-AR"/>
    </w:rPr>
  </w:style>
  <w:style w:type="paragraph" w:styleId="Ttulo9">
    <w:name w:val="heading 9"/>
    <w:basedOn w:val="Normal"/>
    <w:next w:val="Normal"/>
    <w:link w:val="Ttulo9Car"/>
    <w:uiPriority w:val="99"/>
    <w:qFormat/>
    <w:rsid w:val="00CC3D96"/>
    <w:pPr>
      <w:keepNext/>
      <w:spacing w:line="360" w:lineRule="auto"/>
      <w:jc w:val="both"/>
      <w:outlineLvl w:val="8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7A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317A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317A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317A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317A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317A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317A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317A9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317A9"/>
    <w:rPr>
      <w:rFonts w:ascii="Cambria" w:hAnsi="Cambria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CC3D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317A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CC3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317A9"/>
    <w:rPr>
      <w:rFonts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C3D96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317A9"/>
    <w:rPr>
      <w:rFonts w:cs="Times New Roman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C3D96"/>
    <w:pPr>
      <w:jc w:val="both"/>
    </w:pPr>
    <w:rPr>
      <w:sz w:val="2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317A9"/>
    <w:rPr>
      <w:rFonts w:cs="Times New Roman"/>
      <w:sz w:val="20"/>
      <w:szCs w:val="20"/>
      <w:lang w:val="es-ES_tradnl"/>
    </w:rPr>
  </w:style>
  <w:style w:type="paragraph" w:customStyle="1" w:styleId="p2">
    <w:name w:val="p2"/>
    <w:basedOn w:val="Normal"/>
    <w:uiPriority w:val="99"/>
    <w:rsid w:val="00CC3D96"/>
    <w:pPr>
      <w:widowControl w:val="0"/>
      <w:tabs>
        <w:tab w:val="left" w:pos="720"/>
      </w:tabs>
      <w:spacing w:line="24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uiPriority w:val="99"/>
    <w:rsid w:val="00CC3D96"/>
    <w:pPr>
      <w:widowControl w:val="0"/>
      <w:tabs>
        <w:tab w:val="left" w:pos="2060"/>
      </w:tabs>
      <w:spacing w:line="480" w:lineRule="atLeast"/>
      <w:ind w:left="1440" w:firstLine="2016"/>
      <w:jc w:val="both"/>
    </w:pPr>
    <w:rPr>
      <w:sz w:val="24"/>
      <w:lang w:val="es-ES"/>
    </w:rPr>
  </w:style>
  <w:style w:type="paragraph" w:customStyle="1" w:styleId="p4">
    <w:name w:val="p4"/>
    <w:basedOn w:val="Normal"/>
    <w:uiPriority w:val="99"/>
    <w:rsid w:val="00CC3D96"/>
    <w:pPr>
      <w:widowControl w:val="0"/>
      <w:tabs>
        <w:tab w:val="left" w:pos="9460"/>
      </w:tabs>
      <w:spacing w:line="240" w:lineRule="atLeast"/>
      <w:ind w:left="8020"/>
    </w:pPr>
    <w:rPr>
      <w:sz w:val="24"/>
      <w:lang w:val="es-ES"/>
    </w:rPr>
  </w:style>
  <w:style w:type="paragraph" w:customStyle="1" w:styleId="p5">
    <w:name w:val="p5"/>
    <w:basedOn w:val="Normal"/>
    <w:uiPriority w:val="99"/>
    <w:rsid w:val="00CC3D96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6">
    <w:name w:val="p6"/>
    <w:basedOn w:val="Normal"/>
    <w:uiPriority w:val="99"/>
    <w:rsid w:val="00CC3D96"/>
    <w:pPr>
      <w:widowControl w:val="0"/>
      <w:tabs>
        <w:tab w:val="left" w:pos="640"/>
      </w:tabs>
      <w:spacing w:line="240" w:lineRule="atLeast"/>
      <w:ind w:left="800"/>
    </w:pPr>
    <w:rPr>
      <w:sz w:val="24"/>
      <w:lang w:val="es-ES"/>
    </w:rPr>
  </w:style>
  <w:style w:type="paragraph" w:customStyle="1" w:styleId="p7">
    <w:name w:val="p7"/>
    <w:basedOn w:val="Normal"/>
    <w:uiPriority w:val="99"/>
    <w:rsid w:val="00CC3D96"/>
    <w:pPr>
      <w:widowControl w:val="0"/>
      <w:tabs>
        <w:tab w:val="left" w:pos="860"/>
      </w:tabs>
      <w:spacing w:line="240" w:lineRule="atLeast"/>
      <w:ind w:left="580"/>
    </w:pPr>
    <w:rPr>
      <w:sz w:val="24"/>
      <w:lang w:val="es-ES"/>
    </w:rPr>
  </w:style>
  <w:style w:type="paragraph" w:customStyle="1" w:styleId="p9">
    <w:name w:val="p9"/>
    <w:basedOn w:val="Normal"/>
    <w:uiPriority w:val="99"/>
    <w:rsid w:val="00CC3D96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10">
    <w:name w:val="p10"/>
    <w:basedOn w:val="Normal"/>
    <w:uiPriority w:val="99"/>
    <w:rsid w:val="00CC3D96"/>
    <w:pPr>
      <w:widowControl w:val="0"/>
      <w:tabs>
        <w:tab w:val="left" w:pos="220"/>
        <w:tab w:val="left" w:pos="1460"/>
      </w:tabs>
      <w:spacing w:line="240" w:lineRule="atLeast"/>
      <w:ind w:hanging="1152"/>
    </w:pPr>
    <w:rPr>
      <w:sz w:val="24"/>
      <w:lang w:val="es-ES"/>
    </w:rPr>
  </w:style>
  <w:style w:type="paragraph" w:customStyle="1" w:styleId="p1">
    <w:name w:val="p1"/>
    <w:basedOn w:val="Normal"/>
    <w:uiPriority w:val="99"/>
    <w:rsid w:val="00CC3D96"/>
    <w:pPr>
      <w:widowControl w:val="0"/>
      <w:tabs>
        <w:tab w:val="left" w:pos="3040"/>
      </w:tabs>
      <w:spacing w:line="240" w:lineRule="atLeast"/>
      <w:ind w:left="1600"/>
    </w:pPr>
    <w:rPr>
      <w:sz w:val="24"/>
      <w:lang w:val="es-ES"/>
    </w:rPr>
  </w:style>
  <w:style w:type="paragraph" w:customStyle="1" w:styleId="c6">
    <w:name w:val="c6"/>
    <w:basedOn w:val="Normal"/>
    <w:uiPriority w:val="99"/>
    <w:rsid w:val="00CC3D96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c8">
    <w:name w:val="c8"/>
    <w:basedOn w:val="Normal"/>
    <w:uiPriority w:val="99"/>
    <w:rsid w:val="00CC3D96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p11">
    <w:name w:val="p11"/>
    <w:basedOn w:val="Normal"/>
    <w:uiPriority w:val="99"/>
    <w:rsid w:val="00CC3D96"/>
    <w:pPr>
      <w:widowControl w:val="0"/>
      <w:spacing w:line="240" w:lineRule="atLeast"/>
      <w:ind w:left="9120"/>
    </w:pPr>
    <w:rPr>
      <w:sz w:val="24"/>
      <w:lang w:val="es-ES"/>
    </w:rPr>
  </w:style>
  <w:style w:type="paragraph" w:customStyle="1" w:styleId="t12">
    <w:name w:val="t12"/>
    <w:basedOn w:val="Normal"/>
    <w:uiPriority w:val="99"/>
    <w:rsid w:val="00CC3D96"/>
    <w:pPr>
      <w:widowControl w:val="0"/>
      <w:spacing w:line="240" w:lineRule="atLeast"/>
    </w:pPr>
    <w:rPr>
      <w:sz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CC3D96"/>
    <w:pPr>
      <w:jc w:val="right"/>
    </w:pPr>
    <w:rPr>
      <w:b/>
      <w:sz w:val="32"/>
      <w:u w:val="single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1317A9"/>
    <w:rPr>
      <w:rFonts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CC3D96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CC3D96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CC3D96"/>
    <w:pPr>
      <w:spacing w:line="360" w:lineRule="auto"/>
      <w:jc w:val="center"/>
    </w:pPr>
    <w:rPr>
      <w:b/>
      <w:sz w:val="22"/>
      <w:u w:val="double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1317A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CC3D96"/>
    <w:pPr>
      <w:ind w:firstLine="1701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317A9"/>
    <w:rPr>
      <w:rFonts w:cs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CC3D96"/>
    <w:pPr>
      <w:ind w:firstLine="2835"/>
    </w:pPr>
    <w:rPr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317A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CC3D96"/>
    <w:pPr>
      <w:ind w:firstLine="3402"/>
    </w:pPr>
    <w:rPr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317A9"/>
    <w:rPr>
      <w:rFonts w:cs="Times New Roman"/>
      <w:sz w:val="16"/>
      <w:szCs w:val="16"/>
      <w:lang w:val="es-ES_tradnl"/>
    </w:rPr>
  </w:style>
  <w:style w:type="table" w:styleId="Tablaconcuadrcula">
    <w:name w:val="Table Grid"/>
    <w:basedOn w:val="Tablanormal"/>
    <w:uiPriority w:val="99"/>
    <w:rsid w:val="001D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nandarias.gov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475F-62BD-467B-8FF3-78651FF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HERNANDARIAS, 04 de diciembre de 1</vt:lpstr>
    </vt:vector>
  </TitlesOfParts>
  <Company> </Company>
  <LinksUpToDate>false</LinksUpToDate>
  <CharactersWithSpaces>4380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http://www.hernandarias.gov.ar/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HERNANDARIAS, 04 de diciembre de 1</dc:title>
  <dc:creator>pipi</dc:creator>
  <cp:lastModifiedBy>Usuario</cp:lastModifiedBy>
  <cp:revision>4</cp:revision>
  <cp:lastPrinted>2023-01-24T10:22:00Z</cp:lastPrinted>
  <dcterms:created xsi:type="dcterms:W3CDTF">2023-01-24T10:02:00Z</dcterms:created>
  <dcterms:modified xsi:type="dcterms:W3CDTF">2023-01-24T10:23:00Z</dcterms:modified>
</cp:coreProperties>
</file>